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12C" w:rsidRDefault="0066712C" w:rsidP="0066712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Геометрия 8 класс</w:t>
      </w:r>
    </w:p>
    <w:p w:rsidR="00C02AC1" w:rsidRPr="00F13112" w:rsidRDefault="00C02AC1" w:rsidP="0066712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"Площади многоу</w:t>
      </w:r>
      <w:r w:rsidRPr="00F13112">
        <w:rPr>
          <w:rFonts w:ascii="Times New Roman" w:hAnsi="Times New Roman" w:cs="Times New Roman"/>
          <w:b/>
          <w:sz w:val="24"/>
          <w:szCs w:val="24"/>
        </w:rPr>
        <w:t>гольников"</w:t>
      </w:r>
    </w:p>
    <w:p w:rsidR="00C02AC1" w:rsidRPr="00776895" w:rsidRDefault="00C02AC1" w:rsidP="0066712C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76895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Цели: </w:t>
      </w:r>
    </w:p>
    <w:p w:rsidR="00C02AC1" w:rsidRPr="00DC4A16" w:rsidRDefault="00C02AC1" w:rsidP="0066712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C4A16">
        <w:rPr>
          <w:rFonts w:ascii="Times New Roman" w:hAnsi="Times New Roman" w:cs="Times New Roman"/>
          <w:i/>
          <w:sz w:val="24"/>
          <w:szCs w:val="24"/>
        </w:rPr>
        <w:t xml:space="preserve">образовательные: </w:t>
      </w:r>
    </w:p>
    <w:p w:rsidR="00C02AC1" w:rsidRPr="00DC4A16" w:rsidRDefault="00C02AC1" w:rsidP="0066712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C4A16">
        <w:rPr>
          <w:rFonts w:ascii="Times New Roman" w:hAnsi="Times New Roman" w:cs="Times New Roman"/>
          <w:sz w:val="24"/>
          <w:szCs w:val="24"/>
        </w:rPr>
        <w:t>обобщение и систематизация знаний по данной теме;</w:t>
      </w:r>
    </w:p>
    <w:p w:rsidR="00C02AC1" w:rsidRPr="00DC4A16" w:rsidRDefault="00C02AC1" w:rsidP="0066712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C4A16">
        <w:rPr>
          <w:rFonts w:ascii="Times New Roman" w:hAnsi="Times New Roman" w:cs="Times New Roman"/>
          <w:sz w:val="24"/>
          <w:szCs w:val="24"/>
        </w:rPr>
        <w:t>развитие умений и навыков применения формул для решения задач;</w:t>
      </w:r>
    </w:p>
    <w:p w:rsidR="00C02AC1" w:rsidRPr="00DC4A16" w:rsidRDefault="00C02AC1" w:rsidP="006671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4A16">
        <w:rPr>
          <w:rFonts w:ascii="Times New Roman" w:hAnsi="Times New Roman" w:cs="Times New Roman"/>
          <w:i/>
          <w:sz w:val="24"/>
          <w:szCs w:val="24"/>
        </w:rPr>
        <w:t>развивающие:</w:t>
      </w:r>
      <w:r w:rsidRPr="00DC4A1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02AC1" w:rsidRPr="00DC4A16" w:rsidRDefault="00C02AC1" w:rsidP="0066712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C4A16">
        <w:rPr>
          <w:rFonts w:ascii="Times New Roman" w:hAnsi="Times New Roman" w:cs="Times New Roman"/>
          <w:sz w:val="24"/>
          <w:szCs w:val="24"/>
        </w:rPr>
        <w:t>формирование и развитие умений анализировать условие задачи, составлять модель решения</w:t>
      </w:r>
    </w:p>
    <w:p w:rsidR="00C02AC1" w:rsidRPr="00DC4A16" w:rsidRDefault="00C02AC1" w:rsidP="0066712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C4A16">
        <w:rPr>
          <w:rFonts w:ascii="Times New Roman" w:hAnsi="Times New Roman" w:cs="Times New Roman"/>
          <w:i/>
          <w:sz w:val="24"/>
          <w:szCs w:val="24"/>
        </w:rPr>
        <w:t>воспитательные:</w:t>
      </w:r>
    </w:p>
    <w:p w:rsidR="00C02AC1" w:rsidRPr="00DC4A16" w:rsidRDefault="00C02AC1" w:rsidP="0066712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C4A16">
        <w:rPr>
          <w:rFonts w:ascii="Times New Roman" w:hAnsi="Times New Roman" w:cs="Times New Roman"/>
          <w:sz w:val="24"/>
          <w:szCs w:val="24"/>
        </w:rPr>
        <w:t>развитие творческих способностей учащихся;</w:t>
      </w:r>
    </w:p>
    <w:p w:rsidR="00C02AC1" w:rsidRPr="00DC4A16" w:rsidRDefault="00C02AC1" w:rsidP="0066712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C4A16">
        <w:rPr>
          <w:rFonts w:ascii="Times New Roman" w:hAnsi="Times New Roman" w:cs="Times New Roman"/>
          <w:sz w:val="24"/>
          <w:szCs w:val="24"/>
        </w:rPr>
        <w:t>воспитание интереса к геометрии</w:t>
      </w:r>
    </w:p>
    <w:p w:rsidR="00B260B4" w:rsidRPr="00B260B4" w:rsidRDefault="00B260B4" w:rsidP="0066712C">
      <w:pPr>
        <w:spacing w:before="120"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260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образовательные результаты:</w:t>
      </w:r>
    </w:p>
    <w:p w:rsidR="00B260B4" w:rsidRPr="00B260B4" w:rsidRDefault="00B260B4" w:rsidP="006671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60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Предметные – </w:t>
      </w:r>
    </w:p>
    <w:p w:rsidR="00B260B4" w:rsidRPr="00B260B4" w:rsidRDefault="00B260B4" w:rsidP="0066712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260B4">
        <w:rPr>
          <w:rFonts w:ascii="Times New Roman" w:eastAsia="Times New Roman" w:hAnsi="Times New Roman" w:cs="Times New Roman"/>
          <w:sz w:val="24"/>
          <w:szCs w:val="24"/>
        </w:rPr>
        <w:t xml:space="preserve">     умение вычислять площадь многоугольника по основным формулам, а также используя свойства площади</w:t>
      </w:r>
      <w:r w:rsidRPr="00B260B4">
        <w:rPr>
          <w:rFonts w:ascii="Times New Roman" w:hAnsi="Times New Roman" w:cs="Times New Roman"/>
          <w:color w:val="000000"/>
          <w:sz w:val="24"/>
          <w:szCs w:val="24"/>
        </w:rPr>
        <w:t xml:space="preserve"> и свойств четырёхугольников решать практические и творческие задачи по теме</w:t>
      </w:r>
    </w:p>
    <w:p w:rsidR="00B260B4" w:rsidRPr="00B260B4" w:rsidRDefault="00B260B4" w:rsidP="00667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60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B260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– </w:t>
      </w:r>
    </w:p>
    <w:p w:rsidR="00B260B4" w:rsidRPr="00B260B4" w:rsidRDefault="00B260B4" w:rsidP="0066712C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B260B4">
        <w:rPr>
          <w:rFonts w:ascii="Times New Roman" w:eastAsia="Times New Roman" w:hAnsi="Times New Roman" w:cs="Times New Roman"/>
          <w:sz w:val="24"/>
          <w:szCs w:val="24"/>
        </w:rPr>
        <w:t>умение выделять главное, сравнивать, обобщать, проводить аналогию, применять индуктивные способы рассуждений, выдвигать гипотезы при решении учебных задач;</w:t>
      </w:r>
    </w:p>
    <w:p w:rsidR="00B260B4" w:rsidRPr="00B260B4" w:rsidRDefault="00B260B4" w:rsidP="0066712C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260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Личностные – </w:t>
      </w:r>
    </w:p>
    <w:p w:rsidR="00B260B4" w:rsidRPr="00B260B4" w:rsidRDefault="00B260B4" w:rsidP="0066712C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B260B4">
        <w:rPr>
          <w:rFonts w:ascii="Times New Roman" w:eastAsia="Times New Roman" w:hAnsi="Times New Roman" w:cs="Times New Roman"/>
          <w:sz w:val="24"/>
          <w:szCs w:val="24"/>
        </w:rPr>
        <w:t xml:space="preserve">умение понимать смысл поставленной задачи, ясно и чётко излагать свои мысли в устной речи, выстраивать аргументацию, приводить </w:t>
      </w:r>
      <w:proofErr w:type="spellStart"/>
      <w:r w:rsidRPr="00B260B4">
        <w:rPr>
          <w:rFonts w:ascii="Times New Roman" w:eastAsia="Times New Roman" w:hAnsi="Times New Roman" w:cs="Times New Roman"/>
          <w:sz w:val="24"/>
          <w:szCs w:val="24"/>
        </w:rPr>
        <w:t>контрпримеры</w:t>
      </w:r>
      <w:proofErr w:type="spellEnd"/>
      <w:r w:rsidRPr="00B260B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260B4" w:rsidRPr="00B260B4" w:rsidRDefault="00B260B4" w:rsidP="0066712C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B260B4">
        <w:rPr>
          <w:rFonts w:ascii="Times New Roman" w:eastAsia="Times New Roman" w:hAnsi="Times New Roman" w:cs="Times New Roman"/>
          <w:sz w:val="24"/>
          <w:szCs w:val="24"/>
        </w:rPr>
        <w:t xml:space="preserve">умение работать в парах </w:t>
      </w:r>
    </w:p>
    <w:p w:rsidR="00B260B4" w:rsidRPr="00B260B4" w:rsidRDefault="00B260B4" w:rsidP="0066712C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B260B4">
        <w:rPr>
          <w:rFonts w:ascii="Times New Roman" w:eastAsia="Times New Roman" w:hAnsi="Times New Roman" w:cs="Times New Roman"/>
          <w:sz w:val="24"/>
          <w:szCs w:val="24"/>
        </w:rPr>
        <w:t>самооценка результатов деятельности, осознание границ применения нового знания;</w:t>
      </w:r>
    </w:p>
    <w:p w:rsidR="00B260B4" w:rsidRPr="00B260B4" w:rsidRDefault="00B260B4" w:rsidP="0066712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260B4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УУД</w:t>
      </w:r>
    </w:p>
    <w:p w:rsidR="00B260B4" w:rsidRPr="00B260B4" w:rsidRDefault="00B260B4" w:rsidP="0066712C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60B4">
        <w:rPr>
          <w:rFonts w:ascii="Times New Roman" w:hAnsi="Times New Roman" w:cs="Times New Roman"/>
          <w:color w:val="000000"/>
          <w:sz w:val="24"/>
          <w:szCs w:val="24"/>
        </w:rPr>
        <w:t>выполнять учебные задания в соответствии с целью;</w:t>
      </w:r>
    </w:p>
    <w:p w:rsidR="00B260B4" w:rsidRPr="00B260B4" w:rsidRDefault="00B260B4" w:rsidP="0066712C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60B4">
        <w:rPr>
          <w:rFonts w:ascii="Times New Roman" w:hAnsi="Times New Roman" w:cs="Times New Roman"/>
          <w:color w:val="000000"/>
          <w:sz w:val="24"/>
          <w:szCs w:val="24"/>
        </w:rPr>
        <w:t>соотносить приобретенные знания с реальной жизнью;</w:t>
      </w:r>
    </w:p>
    <w:p w:rsidR="00B260B4" w:rsidRPr="00B260B4" w:rsidRDefault="00B260B4" w:rsidP="0066712C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60B4">
        <w:rPr>
          <w:rFonts w:ascii="Times New Roman" w:hAnsi="Times New Roman" w:cs="Times New Roman"/>
          <w:color w:val="000000"/>
          <w:sz w:val="24"/>
          <w:szCs w:val="24"/>
        </w:rPr>
        <w:t>выполнять учебное действие в соответствии с планом.</w:t>
      </w:r>
    </w:p>
    <w:p w:rsidR="00B260B4" w:rsidRPr="00B260B4" w:rsidRDefault="00B260B4" w:rsidP="0066712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260B4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УУД</w:t>
      </w:r>
    </w:p>
    <w:p w:rsidR="00B260B4" w:rsidRPr="00B260B4" w:rsidRDefault="00B260B4" w:rsidP="0066712C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60B4">
        <w:rPr>
          <w:rFonts w:ascii="Times New Roman" w:hAnsi="Times New Roman" w:cs="Times New Roman"/>
          <w:color w:val="000000"/>
          <w:sz w:val="24"/>
          <w:szCs w:val="24"/>
        </w:rPr>
        <w:t>формулировать высказывание, мнение;</w:t>
      </w:r>
    </w:p>
    <w:p w:rsidR="0066712C" w:rsidRDefault="00B260B4" w:rsidP="0066712C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60B4">
        <w:rPr>
          <w:rFonts w:ascii="Times New Roman" w:hAnsi="Times New Roman" w:cs="Times New Roman"/>
          <w:color w:val="000000"/>
          <w:sz w:val="24"/>
          <w:szCs w:val="24"/>
        </w:rPr>
        <w:t>умение обосн</w:t>
      </w:r>
      <w:r w:rsidR="0066712C">
        <w:rPr>
          <w:rFonts w:ascii="Times New Roman" w:hAnsi="Times New Roman" w:cs="Times New Roman"/>
          <w:color w:val="000000"/>
          <w:sz w:val="24"/>
          <w:szCs w:val="24"/>
        </w:rPr>
        <w:t>овывать, отстаивать свое мнение.</w:t>
      </w:r>
    </w:p>
    <w:p w:rsidR="0066712C" w:rsidRDefault="0066712C" w:rsidP="0066712C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712C">
        <w:rPr>
          <w:rFonts w:ascii="Times New Roman" w:hAnsi="Times New Roman" w:cs="Times New Roman"/>
          <w:b/>
          <w:color w:val="000000"/>
          <w:sz w:val="24"/>
          <w:szCs w:val="24"/>
        </w:rPr>
        <w:t>Тип урока: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урок обобщения и систематизации.</w:t>
      </w:r>
    </w:p>
    <w:p w:rsidR="0066712C" w:rsidRPr="00D8384E" w:rsidRDefault="0066712C" w:rsidP="0066712C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Учебник: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Геометрия.  7 – 9 классы: учеб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ля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организаций </w:t>
      </w:r>
      <w:r w:rsidRPr="00D8384E">
        <w:rPr>
          <w:rFonts w:ascii="Times New Roman" w:hAnsi="Times New Roman" w:cs="Times New Roman"/>
          <w:color w:val="000000"/>
          <w:sz w:val="24"/>
          <w:szCs w:val="24"/>
        </w:rPr>
        <w:t>[</w:t>
      </w:r>
      <w:r w:rsidRPr="006671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Л.С.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Атанасян</w:t>
      </w:r>
      <w:proofErr w:type="spellEnd"/>
      <w:r w:rsidR="00D8384E">
        <w:rPr>
          <w:rFonts w:ascii="Times New Roman" w:hAnsi="Times New Roman" w:cs="Times New Roman"/>
          <w:color w:val="000000"/>
          <w:sz w:val="24"/>
          <w:szCs w:val="24"/>
        </w:rPr>
        <w:t>, В.Ф. Бутузов, С.Б. Кадомцев и др.</w:t>
      </w:r>
      <w:r w:rsidR="00D8384E" w:rsidRPr="00D8384E">
        <w:rPr>
          <w:rFonts w:ascii="Times New Roman" w:hAnsi="Times New Roman" w:cs="Times New Roman"/>
          <w:color w:val="000000"/>
          <w:sz w:val="24"/>
          <w:szCs w:val="24"/>
        </w:rPr>
        <w:t>]</w:t>
      </w:r>
    </w:p>
    <w:p w:rsidR="00B260B4" w:rsidRDefault="00B260B4" w:rsidP="0066712C">
      <w:pPr>
        <w:spacing w:after="0" w:line="240" w:lineRule="auto"/>
        <w:ind w:left="360"/>
        <w:jc w:val="both"/>
        <w:rPr>
          <w:rFonts w:eastAsiaTheme="minorHAnsi"/>
          <w:sz w:val="24"/>
          <w:szCs w:val="24"/>
          <w:lang w:eastAsia="en-US"/>
        </w:rPr>
      </w:pPr>
    </w:p>
    <w:p w:rsidR="00B260B4" w:rsidRDefault="00B260B4" w:rsidP="0066712C">
      <w:pPr>
        <w:pStyle w:val="a3"/>
        <w:spacing w:after="0" w:line="240" w:lineRule="auto"/>
        <w:ind w:left="0"/>
        <w:jc w:val="center"/>
        <w:rPr>
          <w:rFonts w:eastAsiaTheme="minorHAnsi"/>
          <w:sz w:val="24"/>
          <w:szCs w:val="24"/>
          <w:lang w:eastAsia="en-US"/>
        </w:rPr>
      </w:pPr>
      <w:r w:rsidRPr="00DC4A16">
        <w:rPr>
          <w:rFonts w:ascii="Times New Roman" w:hAnsi="Times New Roman" w:cs="Times New Roman"/>
          <w:b/>
          <w:sz w:val="28"/>
          <w:szCs w:val="28"/>
        </w:rPr>
        <w:t>Ход урока</w:t>
      </w:r>
      <w:r w:rsidRPr="00A654FE">
        <w:rPr>
          <w:rFonts w:eastAsiaTheme="minorHAnsi"/>
          <w:sz w:val="24"/>
          <w:szCs w:val="24"/>
          <w:lang w:eastAsia="en-US"/>
        </w:rPr>
        <w:t xml:space="preserve"> </w:t>
      </w:r>
    </w:p>
    <w:p w:rsidR="00B260B4" w:rsidRPr="0066712C" w:rsidRDefault="00B260B4" w:rsidP="0066712C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66712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1. ОРГАНИЗАЦИОННОЕ НАЧАЛО УРОКА.</w:t>
      </w:r>
    </w:p>
    <w:p w:rsidR="00C02AC1" w:rsidRPr="00DC4A16" w:rsidRDefault="00C02AC1" w:rsidP="00AB795D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02AC1" w:rsidRPr="00B260B4" w:rsidRDefault="00C02AC1" w:rsidP="00AB795D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559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"Человек, схвативший хоть раз кошку за хвост, знает о котах значительно больше, чем тот, кто только читал о них, но никогда не видел</w:t>
      </w:r>
      <w:proofErr w:type="gramStart"/>
      <w:r w:rsidRPr="00E2559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."</w:t>
      </w:r>
      <w:proofErr w:type="gramEnd"/>
      <w:r w:rsidRPr="00E2559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(Марк Твен)</w:t>
      </w:r>
    </w:p>
    <w:p w:rsidR="00C02AC1" w:rsidRDefault="00B260B4" w:rsidP="00AB795D">
      <w:pPr>
        <w:spacing w:after="0"/>
        <w:ind w:left="-540" w:right="-1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C02AC1" w:rsidRPr="00DC4A16">
        <w:rPr>
          <w:rFonts w:ascii="Times New Roman" w:hAnsi="Times New Roman" w:cs="Times New Roman"/>
          <w:sz w:val="24"/>
          <w:szCs w:val="24"/>
        </w:rPr>
        <w:t>И сегодня мы попытаемся " схватить кошку за хвост", то есть применить теоретически</w:t>
      </w:r>
      <w:r w:rsidR="00C02AC1">
        <w:rPr>
          <w:rFonts w:ascii="Times New Roman" w:hAnsi="Times New Roman" w:cs="Times New Roman"/>
          <w:sz w:val="24"/>
          <w:szCs w:val="24"/>
        </w:rPr>
        <w:t>е знания, полученные на уроках</w:t>
      </w:r>
      <w:proofErr w:type="gramStart"/>
      <w:r w:rsidR="00C02AC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D8384E" w:rsidRPr="00D8384E">
        <w:rPr>
          <w:rFonts w:ascii="Times New Roman" w:hAnsi="Times New Roman" w:cs="Times New Roman"/>
          <w:sz w:val="24"/>
          <w:szCs w:val="24"/>
        </w:rPr>
        <w:t xml:space="preserve"> </w:t>
      </w:r>
      <w:r w:rsidR="00C02AC1" w:rsidRPr="00DC4A16">
        <w:rPr>
          <w:rFonts w:ascii="Times New Roman" w:hAnsi="Times New Roman" w:cs="Times New Roman"/>
          <w:sz w:val="24"/>
          <w:szCs w:val="24"/>
        </w:rPr>
        <w:t>к решению задач, в том числе и практического содержания.</w:t>
      </w:r>
    </w:p>
    <w:p w:rsidR="00B260B4" w:rsidRPr="00DC4A16" w:rsidRDefault="00AB795D" w:rsidP="00C02AC1">
      <w:pPr>
        <w:ind w:left="-540" w:right="-1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260B4">
        <w:rPr>
          <w:rFonts w:ascii="Times New Roman" w:hAnsi="Times New Roman" w:cs="Times New Roman"/>
          <w:sz w:val="24"/>
          <w:szCs w:val="24"/>
        </w:rPr>
        <w:t xml:space="preserve">2. </w:t>
      </w:r>
      <w:r w:rsidR="00B260B4" w:rsidRPr="00B260B4">
        <w:rPr>
          <w:rFonts w:ascii="Times New Roman" w:hAnsi="Times New Roman" w:cs="Times New Roman"/>
          <w:b/>
          <w:sz w:val="24"/>
          <w:szCs w:val="24"/>
        </w:rPr>
        <w:t>ФОРМУЛИРОВКА ТЕМЫ, ПОСТАНОВКА ЗАДАЧ УРОКА.</w:t>
      </w:r>
    </w:p>
    <w:p w:rsidR="00B260B4" w:rsidRDefault="00B260B4" w:rsidP="00AB795D">
      <w:pPr>
        <w:ind w:right="-1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Какую тему изучали на протяжении нескольких последних уроков?</w:t>
      </w:r>
    </w:p>
    <w:p w:rsidR="00B260B4" w:rsidRDefault="00B260B4" w:rsidP="00AB795D">
      <w:pPr>
        <w:ind w:right="-1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Какие знания получили по теме?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уточнили понятие площади, рассмотрели свойства, вывели формулы площадей)</w:t>
      </w:r>
    </w:p>
    <w:p w:rsidR="00B260B4" w:rsidRDefault="00B260B4" w:rsidP="00AB795D">
      <w:pPr>
        <w:ind w:right="-1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Чему ещё необходимо научиться?</w:t>
      </w:r>
    </w:p>
    <w:p w:rsidR="00B260B4" w:rsidRDefault="00B260B4" w:rsidP="00AB795D">
      <w:pPr>
        <w:ind w:right="-1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Сформулируем тему урока: Площади многоугольников.</w:t>
      </w:r>
    </w:p>
    <w:p w:rsidR="00B260B4" w:rsidRPr="00AB795D" w:rsidRDefault="00B260B4" w:rsidP="00AB795D">
      <w:pPr>
        <w:ind w:right="-18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795D">
        <w:rPr>
          <w:rFonts w:ascii="Times New Roman" w:hAnsi="Times New Roman" w:cs="Times New Roman"/>
          <w:b/>
          <w:sz w:val="24"/>
          <w:szCs w:val="24"/>
        </w:rPr>
        <w:t>- Поставим цели урока:</w:t>
      </w:r>
    </w:p>
    <w:p w:rsidR="00B260B4" w:rsidRPr="00A654FE" w:rsidRDefault="00B260B4" w:rsidP="00B260B4">
      <w:pPr>
        <w:pStyle w:val="text"/>
        <w:spacing w:before="0" w:beforeAutospacing="0" w:after="0" w:afterAutospacing="0"/>
        <w:rPr>
          <w:sz w:val="24"/>
          <w:szCs w:val="24"/>
        </w:rPr>
      </w:pPr>
      <w:r w:rsidRPr="00A654FE">
        <w:rPr>
          <w:sz w:val="24"/>
          <w:szCs w:val="24"/>
        </w:rPr>
        <w:t>  -  повторить формулы  площадей, </w:t>
      </w:r>
    </w:p>
    <w:p w:rsidR="00B260B4" w:rsidRPr="00A654FE" w:rsidRDefault="00B260B4" w:rsidP="00B260B4">
      <w:pPr>
        <w:pStyle w:val="text"/>
        <w:spacing w:before="0" w:beforeAutospacing="0" w:after="0" w:afterAutospacing="0"/>
        <w:rPr>
          <w:sz w:val="24"/>
          <w:szCs w:val="24"/>
        </w:rPr>
      </w:pPr>
      <w:r w:rsidRPr="00A654FE">
        <w:rPr>
          <w:sz w:val="24"/>
          <w:szCs w:val="24"/>
        </w:rPr>
        <w:t xml:space="preserve">  -  решить задачи с применением этих формул,</w:t>
      </w:r>
    </w:p>
    <w:p w:rsidR="00B260B4" w:rsidRPr="00A654FE" w:rsidRDefault="00B260B4" w:rsidP="00B260B4">
      <w:pPr>
        <w:pStyle w:val="text"/>
        <w:spacing w:before="0" w:beforeAutospacing="0" w:after="0" w:afterAutospacing="0"/>
        <w:rPr>
          <w:sz w:val="24"/>
          <w:szCs w:val="24"/>
        </w:rPr>
      </w:pPr>
      <w:r w:rsidRPr="00A654FE">
        <w:rPr>
          <w:sz w:val="24"/>
          <w:szCs w:val="24"/>
        </w:rPr>
        <w:t xml:space="preserve"> -  узнать, как изучаемый материал связан с жизнью,</w:t>
      </w:r>
    </w:p>
    <w:p w:rsidR="00B260B4" w:rsidRPr="00A654FE" w:rsidRDefault="00B260B4" w:rsidP="00B260B4">
      <w:pPr>
        <w:pStyle w:val="text"/>
        <w:spacing w:before="0" w:beforeAutospacing="0" w:after="0" w:afterAutospacing="0"/>
        <w:rPr>
          <w:sz w:val="24"/>
          <w:szCs w:val="24"/>
        </w:rPr>
      </w:pPr>
      <w:r w:rsidRPr="00A654FE">
        <w:rPr>
          <w:sz w:val="24"/>
          <w:szCs w:val="24"/>
        </w:rPr>
        <w:t> -  понять, в каких нестандартных ситуациях могут пригодиться наши знания.</w:t>
      </w:r>
    </w:p>
    <w:p w:rsidR="00C33C2F" w:rsidRPr="00EA0BD3" w:rsidRDefault="00C33C2F" w:rsidP="00C33C2F">
      <w:pPr>
        <w:ind w:left="-540" w:right="-185"/>
        <w:rPr>
          <w:rFonts w:ascii="Times New Roman" w:hAnsi="Times New Roman" w:cs="Times New Roman"/>
          <w:sz w:val="24"/>
          <w:szCs w:val="24"/>
        </w:rPr>
      </w:pPr>
      <w:r w:rsidRPr="00DC4A16">
        <w:rPr>
          <w:rFonts w:ascii="Times New Roman" w:hAnsi="Times New Roman" w:cs="Times New Roman"/>
          <w:sz w:val="24"/>
          <w:szCs w:val="24"/>
        </w:rPr>
        <w:t>Сегодняшний урок мы посвятим решению задач на в</w:t>
      </w:r>
      <w:r>
        <w:rPr>
          <w:rFonts w:ascii="Times New Roman" w:hAnsi="Times New Roman" w:cs="Times New Roman"/>
          <w:sz w:val="24"/>
          <w:szCs w:val="24"/>
        </w:rPr>
        <w:t>ычисление площадей многоугольников</w:t>
      </w:r>
      <w:r w:rsidRPr="00DC4A16">
        <w:rPr>
          <w:rFonts w:ascii="Times New Roman" w:hAnsi="Times New Roman" w:cs="Times New Roman"/>
          <w:sz w:val="24"/>
          <w:szCs w:val="24"/>
        </w:rPr>
        <w:t xml:space="preserve">. Возникает вопрос: в каких областях науки и техники может пригодиться понятие площади и умение вычислять площадь? (ответы) Действительно, трудно найти область и профессию, где площадь не нашла бы свое применение. Задачи, которые мы будем решать на уроке встречаются и в окружающей нас действительности, решать </w:t>
      </w:r>
      <w:proofErr w:type="gramStart"/>
      <w:r w:rsidRPr="00DC4A16">
        <w:rPr>
          <w:rFonts w:ascii="Times New Roman" w:hAnsi="Times New Roman" w:cs="Times New Roman"/>
          <w:sz w:val="24"/>
          <w:szCs w:val="24"/>
        </w:rPr>
        <w:t>их</w:t>
      </w:r>
      <w:proofErr w:type="gramEnd"/>
      <w:r w:rsidRPr="00DC4A16">
        <w:rPr>
          <w:rFonts w:ascii="Times New Roman" w:hAnsi="Times New Roman" w:cs="Times New Roman"/>
          <w:sz w:val="24"/>
          <w:szCs w:val="24"/>
        </w:rPr>
        <w:t xml:space="preserve"> нас «заставляет» сама жизнь. </w:t>
      </w:r>
    </w:p>
    <w:p w:rsidR="00C33C2F" w:rsidRDefault="00C33C2F" w:rsidP="00C33C2F">
      <w:pPr>
        <w:pStyle w:val="text"/>
        <w:spacing w:before="0" w:beforeAutospacing="0" w:after="0" w:afterAutospacing="0"/>
        <w:rPr>
          <w:b/>
          <w:sz w:val="24"/>
          <w:szCs w:val="24"/>
        </w:rPr>
      </w:pPr>
      <w:r w:rsidRPr="00A654FE">
        <w:rPr>
          <w:b/>
          <w:sz w:val="24"/>
          <w:szCs w:val="24"/>
        </w:rPr>
        <w:t>Откройте тетради, запишите число, классная работа, тема урока.</w:t>
      </w:r>
    </w:p>
    <w:p w:rsidR="00C33C2F" w:rsidRDefault="00C33C2F" w:rsidP="00B260B4">
      <w:pPr>
        <w:pStyle w:val="text"/>
        <w:spacing w:before="0" w:beforeAutospacing="0" w:after="0" w:afterAutospacing="0"/>
        <w:rPr>
          <w:b/>
          <w:sz w:val="24"/>
          <w:szCs w:val="24"/>
        </w:rPr>
      </w:pPr>
    </w:p>
    <w:p w:rsidR="00C33C2F" w:rsidRPr="00C33C2F" w:rsidRDefault="00C33C2F" w:rsidP="00C33C2F">
      <w:pPr>
        <w:ind w:left="-540" w:right="-18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DC4A16">
        <w:rPr>
          <w:rFonts w:ascii="Times New Roman" w:hAnsi="Times New Roman" w:cs="Times New Roman"/>
          <w:b/>
          <w:sz w:val="24"/>
          <w:szCs w:val="24"/>
        </w:rPr>
        <w:t>.АКТУАЛИЗАЦИЯ ОПОРНЫХ ЗНАНИЙ.</w:t>
      </w:r>
    </w:p>
    <w:p w:rsidR="00B260B4" w:rsidRPr="00A654FE" w:rsidRDefault="00B260B4" w:rsidP="00B260B4">
      <w:pPr>
        <w:pStyle w:val="text"/>
        <w:rPr>
          <w:sz w:val="24"/>
          <w:szCs w:val="24"/>
        </w:rPr>
      </w:pPr>
      <w:r w:rsidRPr="00A654F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- </w:t>
      </w:r>
      <w:r w:rsidRPr="00DC4A16">
        <w:rPr>
          <w:sz w:val="24"/>
          <w:szCs w:val="24"/>
        </w:rPr>
        <w:t>Установить соот</w:t>
      </w:r>
      <w:r>
        <w:rPr>
          <w:sz w:val="24"/>
          <w:szCs w:val="24"/>
        </w:rPr>
        <w:t xml:space="preserve">ветствие между формулой </w:t>
      </w:r>
      <w:r w:rsidRPr="00DC4A1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многоугольником, </w:t>
      </w:r>
      <w:r w:rsidRPr="00DC4A16">
        <w:rPr>
          <w:sz w:val="24"/>
          <w:szCs w:val="24"/>
        </w:rPr>
        <w:t>пл</w:t>
      </w:r>
      <w:r>
        <w:rPr>
          <w:sz w:val="24"/>
          <w:szCs w:val="24"/>
        </w:rPr>
        <w:t xml:space="preserve">ощадь которого она выражает. Каждому  многоугольнику </w:t>
      </w:r>
      <w:r w:rsidRPr="00DC4A16">
        <w:rPr>
          <w:sz w:val="24"/>
          <w:szCs w:val="24"/>
        </w:rPr>
        <w:t xml:space="preserve"> соответствует буква., а каждой формуле- номер</w:t>
      </w:r>
      <w:proofErr w:type="gramStart"/>
      <w:r>
        <w:rPr>
          <w:sz w:val="24"/>
          <w:szCs w:val="24"/>
        </w:rPr>
        <w:t xml:space="preserve"> </w:t>
      </w:r>
      <w:r w:rsidR="00C33C2F">
        <w:rPr>
          <w:sz w:val="24"/>
          <w:szCs w:val="24"/>
        </w:rPr>
        <w:t>У</w:t>
      </w:r>
      <w:proofErr w:type="gramEnd"/>
      <w:r w:rsidR="00C33C2F">
        <w:rPr>
          <w:sz w:val="24"/>
          <w:szCs w:val="24"/>
        </w:rPr>
        <w:t>становите</w:t>
      </w:r>
      <w:r>
        <w:rPr>
          <w:sz w:val="24"/>
          <w:szCs w:val="24"/>
        </w:rPr>
        <w:t xml:space="preserve"> соответствие между</w:t>
      </w:r>
      <w:r w:rsidRPr="00DC4A16">
        <w:rPr>
          <w:sz w:val="24"/>
          <w:szCs w:val="24"/>
        </w:rPr>
        <w:t xml:space="preserve"> </w:t>
      </w:r>
      <w:r>
        <w:rPr>
          <w:sz w:val="24"/>
          <w:szCs w:val="24"/>
        </w:rPr>
        <w:t>буквой и цифрой</w:t>
      </w:r>
      <w:r w:rsidRPr="00DC4A1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Ответ </w:t>
      </w:r>
      <w:r w:rsidRPr="00DC4A16">
        <w:rPr>
          <w:sz w:val="24"/>
          <w:szCs w:val="24"/>
        </w:rPr>
        <w:t xml:space="preserve"> записать в листочках, которые лежат на каждой парте.</w:t>
      </w:r>
    </w:p>
    <w:tbl>
      <w:tblPr>
        <w:tblStyle w:val="ac"/>
        <w:tblW w:w="0" w:type="auto"/>
        <w:tblInd w:w="1101" w:type="dxa"/>
        <w:tblLook w:val="04A0"/>
      </w:tblPr>
      <w:tblGrid>
        <w:gridCol w:w="2030"/>
        <w:gridCol w:w="2729"/>
        <w:gridCol w:w="1803"/>
        <w:gridCol w:w="1908"/>
      </w:tblGrid>
      <w:tr w:rsidR="00AB795D" w:rsidRPr="00A654FE" w:rsidTr="00AB795D">
        <w:tc>
          <w:tcPr>
            <w:tcW w:w="2030" w:type="dxa"/>
          </w:tcPr>
          <w:p w:rsidR="00AB795D" w:rsidRDefault="00AB795D" w:rsidP="00E12056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729" w:type="dxa"/>
          </w:tcPr>
          <w:p w:rsidR="00AB795D" w:rsidRPr="00A654FE" w:rsidRDefault="00AB795D" w:rsidP="00225551">
            <w:pPr>
              <w:pStyle w:val="text"/>
              <w:spacing w:before="24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  <w:r w:rsidRPr="00A654FE">
              <w:rPr>
                <w:noProof/>
                <w:sz w:val="24"/>
                <w:szCs w:val="24"/>
              </w:rPr>
              <w:drawing>
                <wp:inline distT="0" distB="0" distL="0" distR="0">
                  <wp:extent cx="915340" cy="314325"/>
                  <wp:effectExtent l="19050" t="0" r="0" b="0"/>
                  <wp:docPr id="4" name="Рисунок 1" descr="https://sovetclub.ru/tim/a8ff2d5cafbff952d757b9efa785851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ovetclub.ru/tim/a8ff2d5cafbff952d757b9efa785851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10326" b="179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486" cy="3215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3" w:type="dxa"/>
          </w:tcPr>
          <w:p w:rsidR="00AB795D" w:rsidRDefault="00AB795D" w:rsidP="00225551">
            <w:pPr>
              <w:pStyle w:val="text"/>
              <w:spacing w:before="240" w:beforeAutospacing="0" w:after="0" w:afterAutospacing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AB795D" w:rsidRPr="00A654FE" w:rsidRDefault="00AB795D" w:rsidP="00225551">
            <w:pPr>
              <w:pStyle w:val="text"/>
              <w:spacing w:before="240" w:beforeAutospacing="0" w:after="0" w:afterAutospacing="0" w:line="276" w:lineRule="auto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S=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</w:tr>
      <w:tr w:rsidR="00AB795D" w:rsidRPr="00A654FE" w:rsidTr="00AB795D">
        <w:trPr>
          <w:trHeight w:val="1082"/>
        </w:trPr>
        <w:tc>
          <w:tcPr>
            <w:tcW w:w="2030" w:type="dxa"/>
          </w:tcPr>
          <w:p w:rsidR="00AB795D" w:rsidRPr="00D8384E" w:rsidRDefault="00AB795D" w:rsidP="00E12056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729" w:type="dxa"/>
          </w:tcPr>
          <w:p w:rsidR="00AB795D" w:rsidRPr="00A654FE" w:rsidRDefault="00AB795D" w:rsidP="00225551">
            <w:pPr>
              <w:pStyle w:val="text"/>
              <w:spacing w:before="240" w:beforeAutospacing="0" w:after="0" w:afterAutospacing="0"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654FE">
              <w:rPr>
                <w:noProof/>
                <w:sz w:val="24"/>
                <w:szCs w:val="24"/>
              </w:rPr>
              <w:drawing>
                <wp:inline distT="0" distB="0" distL="0" distR="0">
                  <wp:extent cx="904875" cy="425824"/>
                  <wp:effectExtent l="19050" t="0" r="9525" b="0"/>
                  <wp:docPr id="5" name="Рисунок 4" descr="http://900igr.net/datas/tsvet-i-forma/Figury-1.files/0012-012-Figura-Kvadr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900igr.net/datas/tsvet-i-forma/Figury-1.files/0012-012-Figura-Kvadr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16899" b="203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50" cy="4264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3" w:type="dxa"/>
          </w:tcPr>
          <w:p w:rsidR="00AB795D" w:rsidRPr="00AB795D" w:rsidRDefault="00AB795D" w:rsidP="00225551">
            <w:pPr>
              <w:pStyle w:val="text"/>
              <w:spacing w:before="240" w:beforeAutospacing="0" w:after="0" w:afterAutospacing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AB795D" w:rsidRPr="00A654FE" w:rsidRDefault="00AB795D" w:rsidP="00225551">
            <w:pPr>
              <w:pStyle w:val="text"/>
              <w:spacing w:before="240" w:beforeAutospacing="0" w:after="0" w:afterAutospacing="0" w:line="276" w:lineRule="auto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S=a∙h</m:t>
                </m:r>
              </m:oMath>
            </m:oMathPara>
          </w:p>
        </w:tc>
      </w:tr>
      <w:tr w:rsidR="00AB795D" w:rsidRPr="00A654FE" w:rsidTr="00AB795D">
        <w:trPr>
          <w:trHeight w:val="1063"/>
        </w:trPr>
        <w:tc>
          <w:tcPr>
            <w:tcW w:w="2030" w:type="dxa"/>
          </w:tcPr>
          <w:p w:rsidR="00AB795D" w:rsidRDefault="00AB795D" w:rsidP="00E12056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729" w:type="dxa"/>
          </w:tcPr>
          <w:p w:rsidR="00AB795D" w:rsidRPr="00A654FE" w:rsidRDefault="00AB795D" w:rsidP="00225551">
            <w:pPr>
              <w:pStyle w:val="text"/>
              <w:spacing w:before="24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  <w:r w:rsidRPr="00A654FE">
              <w:rPr>
                <w:noProof/>
                <w:sz w:val="24"/>
                <w:szCs w:val="24"/>
              </w:rPr>
              <w:drawing>
                <wp:inline distT="0" distB="0" distL="0" distR="0">
                  <wp:extent cx="904875" cy="405168"/>
                  <wp:effectExtent l="19050" t="0" r="0" b="0"/>
                  <wp:docPr id="6" name="Рисунок 7" descr="http://900igr.net/up/datai/97556/0011-002-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900igr.net/up/datai/97556/0011-002-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331" cy="406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3" w:type="dxa"/>
          </w:tcPr>
          <w:p w:rsidR="00AB795D" w:rsidRPr="00AB795D" w:rsidRDefault="00AB795D" w:rsidP="00225551">
            <w:pPr>
              <w:pStyle w:val="text"/>
              <w:spacing w:before="240" w:beforeAutospacing="0" w:after="0" w:afterAutospacing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8" w:type="dxa"/>
          </w:tcPr>
          <w:p w:rsidR="00AB795D" w:rsidRPr="00A654FE" w:rsidRDefault="00AB795D" w:rsidP="00225551">
            <w:pPr>
              <w:pStyle w:val="text"/>
              <w:spacing w:before="240" w:beforeAutospacing="0" w:after="0" w:afterAutospacing="0" w:line="276" w:lineRule="auto"/>
              <w:rPr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S=a∙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</m:oMath>
            </m:oMathPara>
          </w:p>
        </w:tc>
      </w:tr>
      <w:tr w:rsidR="00AB795D" w:rsidRPr="00A654FE" w:rsidTr="00AB795D">
        <w:trPr>
          <w:trHeight w:val="803"/>
        </w:trPr>
        <w:tc>
          <w:tcPr>
            <w:tcW w:w="2030" w:type="dxa"/>
          </w:tcPr>
          <w:p w:rsidR="00AB795D" w:rsidRDefault="00AB795D" w:rsidP="00E12056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729" w:type="dxa"/>
          </w:tcPr>
          <w:p w:rsidR="00AB795D" w:rsidRPr="00A654FE" w:rsidRDefault="00AB795D" w:rsidP="00225551">
            <w:pPr>
              <w:pStyle w:val="text"/>
              <w:spacing w:before="240" w:beforeAutospacing="0" w:after="0" w:afterAutospacing="0" w:line="276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50" type="#_x0000_t4" style="position:absolute;margin-left:55.9pt;margin-top:-26.85pt;width:24.45pt;height:91.5pt;rotation:90;z-index:251682816;mso-position-horizontal-relative:text;mso-position-vertical-relative:text"/>
              </w:pict>
            </w:r>
          </w:p>
        </w:tc>
        <w:tc>
          <w:tcPr>
            <w:tcW w:w="1803" w:type="dxa"/>
          </w:tcPr>
          <w:p w:rsidR="00AB795D" w:rsidRDefault="00AB795D" w:rsidP="00225551">
            <w:pPr>
              <w:pStyle w:val="text"/>
              <w:spacing w:before="240" w:beforeAutospacing="0" w:after="0" w:afterAutospacing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08" w:type="dxa"/>
          </w:tcPr>
          <w:p w:rsidR="00AB795D" w:rsidRPr="00A654FE" w:rsidRDefault="00AB795D" w:rsidP="00225551">
            <w:pPr>
              <w:pStyle w:val="text"/>
              <w:spacing w:before="240" w:beforeAutospacing="0" w:after="0" w:afterAutospacing="0" w:line="276" w:lineRule="auto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S=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a+b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∙h</m:t>
                </m:r>
              </m:oMath>
            </m:oMathPara>
          </w:p>
        </w:tc>
      </w:tr>
      <w:tr w:rsidR="00AB795D" w:rsidRPr="00A654FE" w:rsidTr="00AB795D">
        <w:trPr>
          <w:trHeight w:val="1102"/>
        </w:trPr>
        <w:tc>
          <w:tcPr>
            <w:tcW w:w="2030" w:type="dxa"/>
          </w:tcPr>
          <w:p w:rsidR="00AB795D" w:rsidRDefault="00AB795D" w:rsidP="00E12056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729" w:type="dxa"/>
          </w:tcPr>
          <w:p w:rsidR="00AB795D" w:rsidRPr="00A654FE" w:rsidRDefault="00AB795D" w:rsidP="00225551">
            <w:pPr>
              <w:pStyle w:val="text"/>
              <w:spacing w:before="240" w:beforeAutospacing="0" w:after="0" w:afterAutospacing="0" w:line="276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49" type="#_x0000_t8" style="position:absolute;margin-left:32.7pt;margin-top:14.75pt;width:76.5pt;height:15.3pt;rotation:180;z-index:251681792;mso-position-horizontal-relative:text;mso-position-vertical-relative:text"/>
              </w:pict>
            </w:r>
          </w:p>
          <w:p w:rsidR="00AB795D" w:rsidRPr="00A654FE" w:rsidRDefault="00AB795D" w:rsidP="00225551">
            <w:pPr>
              <w:pStyle w:val="text"/>
              <w:spacing w:before="240" w:beforeAutospacing="0" w:after="0" w:afterAutospacing="0" w:line="276" w:lineRule="auto"/>
              <w:rPr>
                <w:sz w:val="24"/>
                <w:szCs w:val="24"/>
              </w:rPr>
            </w:pPr>
          </w:p>
        </w:tc>
        <w:tc>
          <w:tcPr>
            <w:tcW w:w="1803" w:type="dxa"/>
          </w:tcPr>
          <w:p w:rsidR="00AB795D" w:rsidRDefault="00AB795D" w:rsidP="00225551">
            <w:pPr>
              <w:pStyle w:val="text"/>
              <w:spacing w:before="240" w:beforeAutospacing="0" w:after="0" w:afterAutospacing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08" w:type="dxa"/>
          </w:tcPr>
          <w:p w:rsidR="00AB795D" w:rsidRPr="00A654FE" w:rsidRDefault="00AB795D" w:rsidP="00225551">
            <w:pPr>
              <w:pStyle w:val="text"/>
              <w:spacing w:before="240" w:beforeAutospacing="0" w:after="0" w:afterAutospacing="0" w:line="276" w:lineRule="auto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S=a∙b</m:t>
                </m:r>
              </m:oMath>
            </m:oMathPara>
          </w:p>
        </w:tc>
      </w:tr>
      <w:tr w:rsidR="00AB795D" w:rsidRPr="00A654FE" w:rsidTr="00AB795D">
        <w:tc>
          <w:tcPr>
            <w:tcW w:w="2030" w:type="dxa"/>
          </w:tcPr>
          <w:p w:rsidR="00AB795D" w:rsidRDefault="00AB795D" w:rsidP="00E12056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729" w:type="dxa"/>
          </w:tcPr>
          <w:p w:rsidR="00AB795D" w:rsidRPr="00A654FE" w:rsidRDefault="00AB795D" w:rsidP="00225551">
            <w:pPr>
              <w:pStyle w:val="text"/>
              <w:spacing w:before="240" w:beforeAutospacing="0" w:after="0" w:afterAutospacing="0" w:line="276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51" type="#_x0000_t5" style="position:absolute;margin-left:32.7pt;margin-top:13.55pt;width:69.75pt;height:16.35pt;z-index:251683840;mso-position-horizontal-relative:text;mso-position-vertical-relative:text"/>
              </w:pict>
            </w:r>
          </w:p>
        </w:tc>
        <w:tc>
          <w:tcPr>
            <w:tcW w:w="1803" w:type="dxa"/>
          </w:tcPr>
          <w:p w:rsidR="00AB795D" w:rsidRDefault="00AB795D" w:rsidP="00225551">
            <w:pPr>
              <w:pStyle w:val="text"/>
              <w:tabs>
                <w:tab w:val="left" w:pos="1500"/>
              </w:tabs>
              <w:spacing w:before="240" w:beforeAutospacing="0" w:after="0" w:afterAutospacing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08" w:type="dxa"/>
          </w:tcPr>
          <w:p w:rsidR="00AB795D" w:rsidRPr="00A654FE" w:rsidRDefault="00AB795D" w:rsidP="00225551">
            <w:pPr>
              <w:pStyle w:val="text"/>
              <w:tabs>
                <w:tab w:val="left" w:pos="1500"/>
              </w:tabs>
              <w:spacing w:before="240" w:beforeAutospacing="0" w:after="0" w:afterAutospacing="0" w:line="276" w:lineRule="auto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S=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a∙b</m:t>
                </m:r>
              </m:oMath>
            </m:oMathPara>
          </w:p>
        </w:tc>
      </w:tr>
      <w:tr w:rsidR="00AB795D" w:rsidRPr="00A654FE" w:rsidTr="00AB795D">
        <w:tc>
          <w:tcPr>
            <w:tcW w:w="2030" w:type="dxa"/>
          </w:tcPr>
          <w:p w:rsidR="00AB795D" w:rsidRDefault="00AB795D" w:rsidP="00E12056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2729" w:type="dxa"/>
          </w:tcPr>
          <w:p w:rsidR="00AB795D" w:rsidRPr="00D8384E" w:rsidRDefault="00AB795D" w:rsidP="00225551">
            <w:pPr>
              <w:pStyle w:val="text"/>
              <w:spacing w:before="240" w:beforeAutospacing="0" w:after="0" w:afterAutospacing="0" w:line="276" w:lineRule="auto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52" type="#_x0000_t6" style="position:absolute;margin-left:50.9pt;margin-top:6.75pt;width:43.5pt;height:28.25pt;z-index:251684864;mso-position-horizontal-relative:text;mso-position-vertical-relative:text"/>
              </w:pict>
            </w:r>
          </w:p>
        </w:tc>
        <w:tc>
          <w:tcPr>
            <w:tcW w:w="1803" w:type="dxa"/>
          </w:tcPr>
          <w:p w:rsidR="00AB795D" w:rsidRPr="00AB795D" w:rsidRDefault="00AB795D" w:rsidP="00225551">
            <w:pPr>
              <w:pStyle w:val="text"/>
              <w:spacing w:before="240" w:beforeAutospacing="0" w:after="0" w:afterAutospacing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08" w:type="dxa"/>
          </w:tcPr>
          <w:p w:rsidR="00AB795D" w:rsidRPr="00A654FE" w:rsidRDefault="00AB795D" w:rsidP="00225551">
            <w:pPr>
              <w:pStyle w:val="text"/>
              <w:spacing w:before="240" w:beforeAutospacing="0" w:after="0" w:afterAutospacing="0" w:line="276" w:lineRule="auto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S=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a∙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</m:oMath>
            </m:oMathPara>
          </w:p>
        </w:tc>
      </w:tr>
    </w:tbl>
    <w:p w:rsidR="00C33C2F" w:rsidRDefault="00C33C2F" w:rsidP="00B260B4">
      <w:pPr>
        <w:pStyle w:val="text"/>
        <w:spacing w:before="240" w:beforeAutospacing="0" w:after="0" w:afterAutospacing="0"/>
        <w:rPr>
          <w:sz w:val="24"/>
          <w:szCs w:val="24"/>
        </w:rPr>
      </w:pPr>
    </w:p>
    <w:p w:rsidR="00AB795D" w:rsidRDefault="00AB795D" w:rsidP="00B260B4">
      <w:pPr>
        <w:pStyle w:val="text"/>
        <w:spacing w:before="240" w:beforeAutospacing="0" w:after="0" w:afterAutospacing="0"/>
        <w:rPr>
          <w:sz w:val="24"/>
          <w:szCs w:val="24"/>
        </w:rPr>
      </w:pPr>
    </w:p>
    <w:tbl>
      <w:tblPr>
        <w:tblStyle w:val="ac"/>
        <w:tblW w:w="0" w:type="auto"/>
        <w:tblInd w:w="-540" w:type="dxa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C33C2F" w:rsidTr="00C33C2F">
        <w:tc>
          <w:tcPr>
            <w:tcW w:w="1367" w:type="dxa"/>
          </w:tcPr>
          <w:p w:rsidR="00C33C2F" w:rsidRDefault="00C33C2F" w:rsidP="00C02AC1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C33C2F" w:rsidRDefault="00C33C2F" w:rsidP="00C02AC1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C33C2F" w:rsidRDefault="00C33C2F" w:rsidP="00C02AC1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C33C2F" w:rsidRDefault="00C33C2F" w:rsidP="00C02AC1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C33C2F" w:rsidRDefault="00C33C2F" w:rsidP="00C02AC1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368" w:type="dxa"/>
          </w:tcPr>
          <w:p w:rsidR="00C33C2F" w:rsidRDefault="00C33C2F" w:rsidP="00C02AC1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368" w:type="dxa"/>
          </w:tcPr>
          <w:p w:rsidR="00C33C2F" w:rsidRDefault="00C33C2F" w:rsidP="00C02AC1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  <w:tr w:rsidR="00C33C2F" w:rsidTr="00C33C2F">
        <w:tc>
          <w:tcPr>
            <w:tcW w:w="1367" w:type="dxa"/>
          </w:tcPr>
          <w:p w:rsidR="00C33C2F" w:rsidRDefault="00C33C2F" w:rsidP="00C02AC1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C33C2F" w:rsidRDefault="00C33C2F" w:rsidP="00C02AC1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C33C2F" w:rsidRDefault="00C33C2F" w:rsidP="00C02AC1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C33C2F" w:rsidRDefault="00C33C2F" w:rsidP="00C02AC1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C33C2F" w:rsidRDefault="00C33C2F" w:rsidP="00C02AC1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33C2F" w:rsidRDefault="00C33C2F" w:rsidP="00C02AC1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33C2F" w:rsidRDefault="00C33C2F" w:rsidP="00C02AC1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3C2F" w:rsidRDefault="00C33C2F" w:rsidP="00C33C2F">
      <w:pPr>
        <w:pStyle w:val="text"/>
        <w:spacing w:before="24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ОЦЕНИТЕ ЗНАНИЕ ФОРМУЛ.</w:t>
      </w:r>
    </w:p>
    <w:p w:rsidR="00C33C2F" w:rsidRPr="00D0777C" w:rsidRDefault="00C33C2F" w:rsidP="00D0777C">
      <w:pPr>
        <w:pStyle w:val="text"/>
        <w:spacing w:before="0" w:beforeAutospacing="0" w:after="0" w:afterAutospacing="0"/>
        <w:rPr>
          <w:b/>
          <w:sz w:val="24"/>
          <w:szCs w:val="24"/>
        </w:rPr>
      </w:pPr>
      <w:r w:rsidRPr="00D0777C">
        <w:rPr>
          <w:b/>
          <w:sz w:val="24"/>
          <w:szCs w:val="24"/>
        </w:rPr>
        <w:t xml:space="preserve">Критерии оценки </w:t>
      </w:r>
    </w:p>
    <w:p w:rsidR="00C33C2F" w:rsidRDefault="00C33C2F" w:rsidP="00D0777C">
      <w:pPr>
        <w:pStyle w:val="text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«5» - работа не содержи ошибок</w:t>
      </w:r>
    </w:p>
    <w:p w:rsidR="00C33C2F" w:rsidRDefault="00C33C2F" w:rsidP="00D0777C">
      <w:pPr>
        <w:pStyle w:val="text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«4» -допущена 1 ошибка</w:t>
      </w:r>
    </w:p>
    <w:p w:rsidR="00C33C2F" w:rsidRDefault="00C33C2F" w:rsidP="00D0777C">
      <w:pPr>
        <w:pStyle w:val="text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«3» - 2 ошибки</w:t>
      </w:r>
    </w:p>
    <w:p w:rsidR="00C33C2F" w:rsidRDefault="00C33C2F" w:rsidP="00D0777C">
      <w:pPr>
        <w:pStyle w:val="text"/>
        <w:spacing w:before="0" w:beforeAutospacing="0" w:after="0" w:afterAutospacing="0"/>
        <w:rPr>
          <w:sz w:val="24"/>
          <w:szCs w:val="24"/>
        </w:rPr>
      </w:pPr>
    </w:p>
    <w:p w:rsidR="00C33C2F" w:rsidRDefault="00C33C2F" w:rsidP="00C33C2F">
      <w:pPr>
        <w:pStyle w:val="text"/>
        <w:spacing w:before="240" w:beforeAutospacing="0" w:after="0" w:afterAutospacing="0"/>
        <w:rPr>
          <w:sz w:val="24"/>
          <w:szCs w:val="24"/>
        </w:rPr>
      </w:pPr>
      <w:r w:rsidRPr="00A654FE">
        <w:rPr>
          <w:sz w:val="24"/>
          <w:szCs w:val="24"/>
        </w:rPr>
        <w:t>Эту информацию мы сохранили в справочниках. Копилка формул будет пополняться</w:t>
      </w:r>
      <w:proofErr w:type="gramStart"/>
      <w:r w:rsidRPr="00A654FE">
        <w:rPr>
          <w:sz w:val="24"/>
          <w:szCs w:val="24"/>
        </w:rPr>
        <w:t xml:space="preserve"> .</w:t>
      </w:r>
      <w:proofErr w:type="gramEnd"/>
      <w:r w:rsidRPr="00A654FE">
        <w:rPr>
          <w:sz w:val="24"/>
          <w:szCs w:val="24"/>
        </w:rPr>
        <w:t xml:space="preserve"> </w:t>
      </w:r>
    </w:p>
    <w:p w:rsidR="00C33C2F" w:rsidRDefault="00C33C2F" w:rsidP="00C33C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54FE">
        <w:rPr>
          <w:rFonts w:ascii="Times New Roman" w:eastAsia="Times New Roman" w:hAnsi="Times New Roman" w:cs="Times New Roman"/>
          <w:sz w:val="24"/>
          <w:szCs w:val="24"/>
        </w:rPr>
        <w:t>Решение задачи № 478 (1 ученик у доски)</w:t>
      </w:r>
    </w:p>
    <w:p w:rsidR="00AB795D" w:rsidRPr="00A654FE" w:rsidRDefault="00AB795D" w:rsidP="00C33C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52875" cy="3030313"/>
            <wp:effectExtent l="19050" t="0" r="9525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3030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C2F" w:rsidRPr="00A654FE" w:rsidRDefault="00C33C2F" w:rsidP="00C33C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54FE">
        <w:rPr>
          <w:rFonts w:ascii="Times New Roman" w:eastAsia="Times New Roman" w:hAnsi="Times New Roman" w:cs="Times New Roman"/>
          <w:b/>
          <w:sz w:val="24"/>
          <w:szCs w:val="24"/>
        </w:rPr>
        <w:t xml:space="preserve"> Дополним справочник формулой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S=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∙</m:t>
            </m:r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den>
        </m:f>
      </m:oMath>
      <w:r w:rsidRPr="00A654FE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33C2F" w:rsidRPr="00A654FE" w:rsidRDefault="00C33C2F" w:rsidP="00C33C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654FE">
        <w:rPr>
          <w:rFonts w:ascii="Times New Roman" w:eastAsia="Times New Roman" w:hAnsi="Times New Roman" w:cs="Times New Roman"/>
          <w:sz w:val="24"/>
          <w:szCs w:val="24"/>
        </w:rPr>
        <w:t>Диагонали</w:t>
      </w:r>
      <w:proofErr w:type="gramEnd"/>
      <w:r w:rsidRPr="00A654FE">
        <w:rPr>
          <w:rFonts w:ascii="Times New Roman" w:eastAsia="Times New Roman" w:hAnsi="Times New Roman" w:cs="Times New Roman"/>
          <w:sz w:val="24"/>
          <w:szCs w:val="24"/>
        </w:rPr>
        <w:t xml:space="preserve"> каких известных четырёхугольников взаимно перпендикулярны?</w:t>
      </w:r>
    </w:p>
    <w:p w:rsidR="00C33C2F" w:rsidRPr="00A654FE" w:rsidRDefault="00C33C2F" w:rsidP="00C33C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54FE">
        <w:rPr>
          <w:rFonts w:ascii="Times New Roman" w:eastAsia="Times New Roman" w:hAnsi="Times New Roman" w:cs="Times New Roman"/>
          <w:sz w:val="24"/>
          <w:szCs w:val="24"/>
        </w:rPr>
        <w:t>Дополним справочный материал формулами.</w:t>
      </w:r>
    </w:p>
    <w:p w:rsidR="00C02AC1" w:rsidRPr="00C33C2F" w:rsidRDefault="00C33C2F" w:rsidP="00C33C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54FE">
        <w:rPr>
          <w:rFonts w:ascii="Times New Roman" w:eastAsia="Times New Roman" w:hAnsi="Times New Roman" w:cs="Times New Roman"/>
          <w:sz w:val="24"/>
          <w:szCs w:val="24"/>
        </w:rPr>
        <w:t xml:space="preserve"> - Задачи на вычисление площади фигур встречаются  в экзаменационной работе.</w:t>
      </w:r>
    </w:p>
    <w:p w:rsidR="00C02AC1" w:rsidRPr="003633CA" w:rsidRDefault="00C02AC1" w:rsidP="00C02AC1">
      <w:pPr>
        <w:ind w:left="-540" w:right="-185"/>
        <w:rPr>
          <w:rFonts w:ascii="Times New Roman" w:hAnsi="Times New Roman" w:cs="Times New Roman"/>
          <w:b/>
          <w:sz w:val="24"/>
          <w:szCs w:val="24"/>
        </w:rPr>
      </w:pPr>
      <w:r w:rsidRPr="003633CA">
        <w:rPr>
          <w:rFonts w:ascii="Times New Roman" w:hAnsi="Times New Roman" w:cs="Times New Roman"/>
          <w:b/>
          <w:sz w:val="24"/>
          <w:szCs w:val="24"/>
        </w:rPr>
        <w:t>3. Решение задач по</w:t>
      </w:r>
      <w:r>
        <w:rPr>
          <w:rFonts w:ascii="Times New Roman" w:hAnsi="Times New Roman" w:cs="Times New Roman"/>
          <w:b/>
          <w:sz w:val="24"/>
          <w:szCs w:val="24"/>
        </w:rPr>
        <w:t xml:space="preserve"> теме "Площади многоугольников</w:t>
      </w:r>
      <w:r w:rsidRPr="003633CA">
        <w:rPr>
          <w:rFonts w:ascii="Times New Roman" w:hAnsi="Times New Roman" w:cs="Times New Roman"/>
          <w:b/>
          <w:sz w:val="24"/>
          <w:szCs w:val="24"/>
        </w:rPr>
        <w:t>".</w:t>
      </w:r>
    </w:p>
    <w:p w:rsidR="00C02AC1" w:rsidRDefault="00C02AC1" w:rsidP="00C02AC1">
      <w:pPr>
        <w:ind w:left="-540" w:right="-185"/>
        <w:rPr>
          <w:rFonts w:ascii="Times New Roman" w:hAnsi="Times New Roman" w:cs="Times New Roman"/>
          <w:i/>
          <w:sz w:val="24"/>
          <w:szCs w:val="24"/>
        </w:rPr>
      </w:pPr>
      <w:r w:rsidRPr="00DC4A16">
        <w:rPr>
          <w:rFonts w:ascii="Times New Roman" w:hAnsi="Times New Roman" w:cs="Times New Roman"/>
          <w:sz w:val="24"/>
          <w:szCs w:val="24"/>
        </w:rPr>
        <w:t>а</w:t>
      </w:r>
      <w:r w:rsidRPr="00806515">
        <w:rPr>
          <w:rFonts w:ascii="Times New Roman" w:hAnsi="Times New Roman" w:cs="Times New Roman"/>
          <w:i/>
          <w:sz w:val="24"/>
          <w:szCs w:val="24"/>
        </w:rPr>
        <w:t>) Фронтальная работа по готовым чертежам.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tbl>
      <w:tblPr>
        <w:tblStyle w:val="ac"/>
        <w:tblW w:w="0" w:type="auto"/>
        <w:tblInd w:w="-540" w:type="dxa"/>
        <w:tblLook w:val="04A0"/>
      </w:tblPr>
      <w:tblGrid>
        <w:gridCol w:w="3190"/>
        <w:gridCol w:w="3190"/>
        <w:gridCol w:w="3191"/>
      </w:tblGrid>
      <w:tr w:rsidR="00355AA7" w:rsidTr="00355AA7">
        <w:tc>
          <w:tcPr>
            <w:tcW w:w="3190" w:type="dxa"/>
          </w:tcPr>
          <w:p w:rsidR="00355AA7" w:rsidRDefault="00355AA7" w:rsidP="00C02AC1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57325" cy="1090730"/>
                  <wp:effectExtent l="19050" t="0" r="0" b="0"/>
                  <wp:docPr id="1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1167" cy="10936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355AA7" w:rsidRDefault="00355AA7" w:rsidP="00C02AC1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85925" cy="998068"/>
                  <wp:effectExtent l="19050" t="0" r="9525" b="0"/>
                  <wp:docPr id="1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9980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355AA7" w:rsidRDefault="00355AA7" w:rsidP="00C02AC1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73858" cy="1095375"/>
                  <wp:effectExtent l="19050" t="0" r="0" b="0"/>
                  <wp:docPr id="1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728" cy="10975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5AA7" w:rsidTr="00355AA7">
        <w:tc>
          <w:tcPr>
            <w:tcW w:w="3190" w:type="dxa"/>
          </w:tcPr>
          <w:p w:rsidR="00355AA7" w:rsidRDefault="00355AA7" w:rsidP="00C02AC1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333500" cy="1048377"/>
                  <wp:effectExtent l="19050" t="0" r="0" b="0"/>
                  <wp:docPr id="1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904" cy="10502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355AA7" w:rsidRDefault="00355AA7" w:rsidP="00C02AC1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57300" cy="1018458"/>
                  <wp:effectExtent l="19050" t="0" r="0" b="0"/>
                  <wp:docPr id="1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18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355AA7" w:rsidRDefault="00355AA7" w:rsidP="00C02AC1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43050" cy="1105539"/>
                  <wp:effectExtent l="1905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105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5AA7" w:rsidTr="00355AA7">
        <w:tc>
          <w:tcPr>
            <w:tcW w:w="3190" w:type="dxa"/>
          </w:tcPr>
          <w:p w:rsidR="00355AA7" w:rsidRDefault="00355AA7" w:rsidP="00C02AC1">
            <w:pPr>
              <w:ind w:right="-185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33500" cy="1070693"/>
                  <wp:effectExtent l="19050" t="0" r="0" b="0"/>
                  <wp:docPr id="2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6079" cy="1072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355AA7" w:rsidRDefault="00355AA7" w:rsidP="00C02AC1">
            <w:pPr>
              <w:ind w:right="-185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71575" cy="812607"/>
                  <wp:effectExtent l="19050" t="0" r="9525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126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355AA7" w:rsidRDefault="00355AA7" w:rsidP="00C02AC1">
            <w:pPr>
              <w:ind w:right="-185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09700" cy="830309"/>
                  <wp:effectExtent l="1905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982" cy="8322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55AA7" w:rsidRDefault="00C02AC1" w:rsidP="00C02AC1">
      <w:pPr>
        <w:ind w:left="-540" w:right="-185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02AC1" w:rsidRDefault="00C02AC1" w:rsidP="00C02AC1">
      <w:pPr>
        <w:ind w:left="-540" w:right="-185"/>
        <w:rPr>
          <w:rFonts w:ascii="Times New Roman" w:hAnsi="Times New Roman" w:cs="Times New Roman"/>
          <w:i/>
          <w:sz w:val="24"/>
          <w:szCs w:val="24"/>
        </w:rPr>
      </w:pPr>
      <w:r w:rsidRPr="00DC4A16">
        <w:rPr>
          <w:rFonts w:ascii="Times New Roman" w:hAnsi="Times New Roman" w:cs="Times New Roman"/>
          <w:sz w:val="24"/>
          <w:szCs w:val="24"/>
        </w:rPr>
        <w:t>б</w:t>
      </w:r>
      <w:r w:rsidRPr="00806515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06515">
        <w:rPr>
          <w:rFonts w:ascii="Times New Roman" w:hAnsi="Times New Roman" w:cs="Times New Roman"/>
          <w:i/>
          <w:sz w:val="24"/>
          <w:szCs w:val="24"/>
        </w:rPr>
        <w:t>Практическая работ</w:t>
      </w:r>
      <w:proofErr w:type="gramStart"/>
      <w:r w:rsidRPr="00806515">
        <w:rPr>
          <w:rFonts w:ascii="Times New Roman" w:hAnsi="Times New Roman" w:cs="Times New Roman"/>
          <w:i/>
          <w:sz w:val="24"/>
          <w:szCs w:val="24"/>
        </w:rPr>
        <w:t>а-</w:t>
      </w:r>
      <w:proofErr w:type="gramEnd"/>
      <w:r w:rsidRPr="00806515">
        <w:rPr>
          <w:rFonts w:ascii="Times New Roman" w:hAnsi="Times New Roman" w:cs="Times New Roman"/>
          <w:i/>
          <w:sz w:val="24"/>
          <w:szCs w:val="24"/>
        </w:rPr>
        <w:t xml:space="preserve"> вычисление площадей фигур на клетчатой бумаге.</w:t>
      </w:r>
    </w:p>
    <w:p w:rsidR="00C02AC1" w:rsidRPr="00DC4A16" w:rsidRDefault="00C02AC1" w:rsidP="00C02AC1">
      <w:pPr>
        <w:ind w:left="-540" w:right="-185"/>
        <w:rPr>
          <w:rFonts w:ascii="Times New Roman" w:hAnsi="Times New Roman" w:cs="Times New Roman"/>
          <w:sz w:val="24"/>
          <w:szCs w:val="24"/>
        </w:rPr>
      </w:pPr>
      <w:r w:rsidRPr="00DC4A16">
        <w:rPr>
          <w:rFonts w:ascii="Times New Roman" w:hAnsi="Times New Roman" w:cs="Times New Roman"/>
          <w:sz w:val="24"/>
          <w:szCs w:val="24"/>
        </w:rPr>
        <w:t>Результаты записываются  в тот же лист, что и теоретический тест и по окончании работы сдаются.</w:t>
      </w:r>
    </w:p>
    <w:p w:rsidR="00C02AC1" w:rsidRPr="00DC4A16" w:rsidRDefault="00C02AC1" w:rsidP="00C02AC1">
      <w:pPr>
        <w:ind w:left="-540" w:right="-185"/>
        <w:rPr>
          <w:rFonts w:ascii="Times New Roman" w:hAnsi="Times New Roman" w:cs="Times New Roman"/>
          <w:sz w:val="24"/>
          <w:szCs w:val="24"/>
        </w:rPr>
      </w:pPr>
      <w:r w:rsidRPr="00DC4A16">
        <w:rPr>
          <w:rFonts w:ascii="Times New Roman" w:hAnsi="Times New Roman" w:cs="Times New Roman"/>
          <w:sz w:val="24"/>
          <w:szCs w:val="24"/>
        </w:rPr>
        <w:t>На доске показывается с последующей записью в тетрадь решение трёх  задач на нахождение площади произвольных четырёхугольников.</w:t>
      </w:r>
    </w:p>
    <w:p w:rsidR="00C02AC1" w:rsidRDefault="00084440" w:rsidP="00C02AC1">
      <w:pPr>
        <w:ind w:left="-540" w:right="-1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0" style="position:absolute;left:0;text-align:left;margin-left:329.7pt;margin-top:17.1pt;width:84pt;height:80.25pt;z-index:251669504" filled="f" strokecolor="red" strokeweight="2pt"/>
        </w:pict>
      </w:r>
      <w:r w:rsidRPr="00084440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160.2pt;margin-top:85.35pt;width:60.75pt;height:23.25pt;flip:y;z-index:251668480" o:connectortype="straight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8" type="#_x0000_t32" style="position:absolute;left:0;text-align:left;margin-left:220.95pt;margin-top:17.1pt;width:33.75pt;height:68.25pt;flip:y;z-index:251667456" o:connectortype="straight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7" style="position:absolute;left:0;text-align:left;margin-left:160.2pt;margin-top:17.1pt;width:60.75pt;height:68.25pt;z-index:251666432" filled="f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6" style="position:absolute;left:0;text-align:left;margin-left:160.2pt;margin-top:17.1pt;width:94.5pt;height:91.5pt;z-index:251665408" filled="f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5" style="position:absolute;left:0;text-align:left;margin-left:-13.05pt;margin-top:11.85pt;width:94.5pt;height:96.75pt;z-index:251664384" filled="f" strokecolor="red" strokeweight="2pt"/>
        </w:pict>
      </w:r>
      <w:r w:rsidR="00C02AC1" w:rsidRPr="00DC4A1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657350"/>
            <wp:effectExtent l="19050" t="0" r="0" b="0"/>
            <wp:docPr id="1" name="Рисунок 2" descr="http://reshuege.ru/pics/b6-100500-216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huege.ru/pics/b6-100500-216-1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2AC1" w:rsidRPr="00DC4A1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02AC1" w:rsidRPr="00DC4A1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85900" cy="1629366"/>
            <wp:effectExtent l="19050" t="0" r="0" b="0"/>
            <wp:docPr id="10" name="Рисунок 10" descr="http://reshuege.ru/pics/b6-100500-217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huege.ru/pics/b6-100500-217-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629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2AC1" w:rsidRPr="00DC4A1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02AC1" w:rsidRPr="00DC4A1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66850" cy="1677908"/>
            <wp:effectExtent l="19050" t="0" r="0" b="0"/>
            <wp:docPr id="14" name="Рисунок 14" descr="http://reshuege.ru/pic?id=p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reshuege.ru/pic?id=p66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677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9E9" w:rsidRPr="006B69E9" w:rsidRDefault="006B69E9" w:rsidP="00C02AC1">
      <w:pPr>
        <w:ind w:left="-540" w:right="-185"/>
        <w:rPr>
          <w:rFonts w:ascii="Times New Roman" w:hAnsi="Times New Roman" w:cs="Times New Roman"/>
          <w:b/>
          <w:sz w:val="32"/>
          <w:szCs w:val="32"/>
        </w:rPr>
      </w:pPr>
      <w:r w:rsidRPr="006B69E9">
        <w:rPr>
          <w:rFonts w:ascii="Times New Roman" w:hAnsi="Times New Roman" w:cs="Times New Roman"/>
          <w:b/>
          <w:sz w:val="32"/>
          <w:szCs w:val="32"/>
        </w:rPr>
        <w:t>21,5</w:t>
      </w:r>
      <w:r w:rsidR="003F13C6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20                            12,5</w:t>
      </w:r>
    </w:p>
    <w:p w:rsidR="00C02AC1" w:rsidRDefault="007A3976" w:rsidP="003F13C6">
      <w:pPr>
        <w:ind w:left="-540" w:right="-1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Проверим, как справились с практической работой.</w:t>
      </w:r>
    </w:p>
    <w:p w:rsidR="007A3976" w:rsidRDefault="007A3976" w:rsidP="003F13C6">
      <w:pPr>
        <w:ind w:left="-540" w:right="-1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</w:t>
      </w:r>
      <w:r w:rsidR="00CE078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мопроверка.</w:t>
      </w:r>
    </w:p>
    <w:p w:rsidR="007A3976" w:rsidRDefault="007A3976" w:rsidP="003F13C6">
      <w:pPr>
        <w:ind w:left="-540" w:right="-1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Поменяйтесь тетрадями. Проверьте и оцените работу.</w:t>
      </w:r>
    </w:p>
    <w:p w:rsidR="007A3976" w:rsidRPr="00D0777C" w:rsidRDefault="007A3976" w:rsidP="007A3976">
      <w:pPr>
        <w:pStyle w:val="text"/>
        <w:spacing w:before="0" w:beforeAutospacing="0" w:after="0" w:afterAutospacing="0"/>
        <w:rPr>
          <w:b/>
          <w:sz w:val="24"/>
          <w:szCs w:val="24"/>
        </w:rPr>
      </w:pPr>
      <w:r w:rsidRPr="00D0777C">
        <w:rPr>
          <w:b/>
          <w:sz w:val="24"/>
          <w:szCs w:val="24"/>
        </w:rPr>
        <w:t xml:space="preserve">Критерии оценки </w:t>
      </w:r>
    </w:p>
    <w:p w:rsidR="007A3976" w:rsidRDefault="007A3976" w:rsidP="007A3976">
      <w:pPr>
        <w:pStyle w:val="text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«5» - работа не содержи ошибок</w:t>
      </w:r>
    </w:p>
    <w:p w:rsidR="007A3976" w:rsidRDefault="007A3976" w:rsidP="007A3976">
      <w:pPr>
        <w:pStyle w:val="text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«4» -допущена 1 ошибка</w:t>
      </w:r>
    </w:p>
    <w:p w:rsidR="007A3976" w:rsidRDefault="007A3976" w:rsidP="007A3976">
      <w:pPr>
        <w:pStyle w:val="text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«3» - 2 ошибки</w:t>
      </w:r>
    </w:p>
    <w:p w:rsidR="007A3976" w:rsidRDefault="007A3976" w:rsidP="007A3976">
      <w:pPr>
        <w:pStyle w:val="text"/>
        <w:spacing w:before="0" w:beforeAutospacing="0" w:after="0" w:afterAutospacing="0"/>
        <w:rPr>
          <w:sz w:val="24"/>
          <w:szCs w:val="24"/>
        </w:rPr>
      </w:pPr>
    </w:p>
    <w:p w:rsidR="00355AA7" w:rsidRPr="00355AA7" w:rsidRDefault="00355AA7" w:rsidP="00C02AC1">
      <w:pPr>
        <w:ind w:left="-540" w:right="-185"/>
        <w:rPr>
          <w:rFonts w:ascii="Times New Roman" w:hAnsi="Times New Roman" w:cs="Times New Roman"/>
          <w:i/>
          <w:sz w:val="24"/>
          <w:szCs w:val="24"/>
        </w:rPr>
      </w:pPr>
      <w:r w:rsidRPr="00355AA7">
        <w:rPr>
          <w:rFonts w:ascii="Times New Roman" w:hAnsi="Times New Roman" w:cs="Times New Roman"/>
          <w:i/>
          <w:sz w:val="24"/>
          <w:szCs w:val="24"/>
        </w:rPr>
        <w:t>В) историческая справка</w:t>
      </w:r>
    </w:p>
    <w:p w:rsidR="007A3976" w:rsidRPr="00806515" w:rsidRDefault="007A3976" w:rsidP="00C02AC1">
      <w:pPr>
        <w:ind w:left="-540" w:right="-185"/>
        <w:rPr>
          <w:rFonts w:ascii="Times New Roman" w:hAnsi="Times New Roman" w:cs="Times New Roman"/>
          <w:b/>
          <w:sz w:val="24"/>
          <w:szCs w:val="24"/>
        </w:rPr>
      </w:pPr>
      <w:r w:rsidRPr="00DC4A16">
        <w:rPr>
          <w:rFonts w:ascii="Times New Roman" w:hAnsi="Times New Roman" w:cs="Times New Roman"/>
          <w:sz w:val="24"/>
          <w:szCs w:val="24"/>
        </w:rPr>
        <w:t>Измерение площадей считают одним из самых древних разделов геометрии; в частности название “геометрия” (т.е. “землемерие”) связывают именно с измерением площадей.</w:t>
      </w:r>
    </w:p>
    <w:p w:rsidR="00C02AC1" w:rsidRPr="00DC4A16" w:rsidRDefault="00C02AC1" w:rsidP="00C02AC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DC4A16">
        <w:rPr>
          <w:color w:val="000000"/>
        </w:rPr>
        <w:t>Отметим некоторые черты развития практической геометрии в Древней Руси.</w:t>
      </w:r>
    </w:p>
    <w:p w:rsidR="00C02AC1" w:rsidRPr="00DC4A16" w:rsidRDefault="00C02AC1" w:rsidP="00C02AC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DC4A16">
        <w:rPr>
          <w:color w:val="000000"/>
        </w:rPr>
        <w:lastRenderedPageBreak/>
        <w:t xml:space="preserve">Уже в XVI в. нужды землемерия, строительства и военного дела привели к созданию рукописных руководств геометрического содержания. Первое дошедшее до нас сочинение этого рода носит название «О </w:t>
      </w:r>
      <w:proofErr w:type="gramStart"/>
      <w:r w:rsidRPr="00DC4A16">
        <w:rPr>
          <w:color w:val="000000"/>
        </w:rPr>
        <w:t>земном</w:t>
      </w:r>
      <w:proofErr w:type="gramEnd"/>
      <w:r w:rsidRPr="00DC4A16">
        <w:rPr>
          <w:color w:val="000000"/>
        </w:rPr>
        <w:t xml:space="preserve"> </w:t>
      </w:r>
      <w:proofErr w:type="spellStart"/>
      <w:r w:rsidRPr="00DC4A16">
        <w:rPr>
          <w:color w:val="000000"/>
        </w:rPr>
        <w:t>верстании</w:t>
      </w:r>
      <w:proofErr w:type="spellEnd"/>
      <w:r w:rsidRPr="00DC4A16">
        <w:rPr>
          <w:color w:val="000000"/>
        </w:rPr>
        <w:t>, как земля верстать». Оно является частью «Книги сошного письма», написанной, как полагают, при Иване IV в 1556 г. Сохранившаяся копия относится к 1629 г. В этой рукописи все геометрические сведения сводятся к вычислению площадей квадрата, прямоугольника, треугольника и равнобочной трапеции. Площади первых двух фигур, т.е. квадрата и прямоугольника, определяются правильно. А вычисления площадей треугольников и трапеций даны с грубыми приближениями.</w:t>
      </w:r>
    </w:p>
    <w:p w:rsidR="00C02AC1" w:rsidRPr="00DC4A16" w:rsidRDefault="00C02AC1" w:rsidP="00C02AC1">
      <w:pPr>
        <w:pStyle w:val="a4"/>
        <w:shd w:val="clear" w:color="auto" w:fill="FFFFFF"/>
        <w:spacing w:before="30" w:beforeAutospacing="0" w:after="30" w:afterAutospacing="0"/>
        <w:rPr>
          <w:color w:val="000000"/>
        </w:rPr>
      </w:pPr>
      <w:r w:rsidRPr="00DC4A16">
        <w:rPr>
          <w:color w:val="000000"/>
        </w:rPr>
        <w:t> </w:t>
      </w:r>
    </w:p>
    <w:p w:rsidR="00C02AC1" w:rsidRPr="00DC4A16" w:rsidRDefault="00C02AC1" w:rsidP="00C02AC1">
      <w:pPr>
        <w:ind w:left="-540" w:right="-185"/>
        <w:rPr>
          <w:rFonts w:ascii="Times New Roman" w:hAnsi="Times New Roman" w:cs="Times New Roman"/>
          <w:sz w:val="24"/>
          <w:szCs w:val="24"/>
        </w:rPr>
      </w:pPr>
      <w:r w:rsidRPr="00DC4A16">
        <w:rPr>
          <w:rFonts w:ascii="Times New Roman" w:hAnsi="Times New Roman" w:cs="Times New Roman"/>
          <w:sz w:val="24"/>
          <w:szCs w:val="24"/>
        </w:rPr>
        <w:t>Создание русскими мастерами каменных дел грандиозных сооружений Кремлевских стен и башен, говорят о том, что эти мастера обладали основательными знаниями в области геометрии.</w:t>
      </w:r>
    </w:p>
    <w:p w:rsidR="00C02AC1" w:rsidRDefault="00C02AC1" w:rsidP="00C02AC1">
      <w:pPr>
        <w:ind w:left="-540" w:right="-185"/>
        <w:rPr>
          <w:rFonts w:ascii="Times New Roman" w:hAnsi="Times New Roman" w:cs="Times New Roman"/>
          <w:sz w:val="24"/>
          <w:szCs w:val="24"/>
        </w:rPr>
      </w:pPr>
      <w:r w:rsidRPr="00DC4A16">
        <w:rPr>
          <w:rFonts w:ascii="Times New Roman" w:hAnsi="Times New Roman" w:cs="Times New Roman"/>
          <w:sz w:val="24"/>
          <w:szCs w:val="24"/>
        </w:rPr>
        <w:t>Строительное производство сегодня – это механизированный процесс сборки зданий и сооружений из крупноразмерных деталей, изготовленных заводским способом. Профессия строителя требует объемного воображения, знания  геометрии. Это установка окон, настилка полов и т.д.</w:t>
      </w:r>
    </w:p>
    <w:p w:rsidR="00355AA7" w:rsidRDefault="00355AA7" w:rsidP="00C02AC1">
      <w:pPr>
        <w:ind w:left="-540" w:right="-185"/>
        <w:rPr>
          <w:rFonts w:ascii="Times New Roman" w:hAnsi="Times New Roman" w:cs="Times New Roman"/>
          <w:i/>
          <w:sz w:val="24"/>
          <w:szCs w:val="24"/>
        </w:rPr>
      </w:pPr>
      <w:r w:rsidRPr="00355AA7">
        <w:rPr>
          <w:rFonts w:ascii="Times New Roman" w:hAnsi="Times New Roman" w:cs="Times New Roman"/>
          <w:i/>
          <w:sz w:val="24"/>
          <w:szCs w:val="24"/>
        </w:rPr>
        <w:t>Г) работа в группах</w:t>
      </w:r>
    </w:p>
    <w:p w:rsidR="007E67FB" w:rsidRDefault="00F53586" w:rsidP="00C02AC1">
      <w:pPr>
        <w:ind w:left="-540" w:right="-1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Сейчас мы попробуем себя в роли сотрудников строительной компании «Дом твоей мечты».</w:t>
      </w:r>
    </w:p>
    <w:p w:rsidR="00F53586" w:rsidRPr="007E67FB" w:rsidRDefault="00F53586" w:rsidP="00C02AC1">
      <w:pPr>
        <w:ind w:left="-540" w:right="-1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этого разделимся на несколько строительных бригад, каждая из которых получит сое задание.</w:t>
      </w:r>
    </w:p>
    <w:p w:rsidR="00C02AC1" w:rsidRDefault="00407DFF" w:rsidP="00C02AC1">
      <w:pPr>
        <w:pStyle w:val="a5"/>
        <w:rPr>
          <w:rFonts w:ascii="Times New Roman" w:hAnsi="Times New Roman" w:cs="Times New Roman"/>
          <w:sz w:val="24"/>
          <w:szCs w:val="24"/>
        </w:rPr>
      </w:pPr>
      <w:r w:rsidRPr="00407DF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95950" cy="2990850"/>
            <wp:effectExtent l="19050" t="0" r="0" b="0"/>
            <wp:docPr id="3" name="Рисунок 1" descr="ÐÐ»Ð°Ð½Ð¸ÑÐ¾Ð²ÐºÐ° ÑÐ´Ð¾Ð±Ð½Ð¾Ð³Ð¾ ÐºÐ¾Ð¼Ð¿Ð°ÐºÑÐ½Ð¾Ð³Ð¾ Ð¶Ð¸Ð»ÑÑ Ð¿Ð»Ð¾ÑÐ°Ð´ÑÑ 30 ÐºÐ². Ð¼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»Ð°Ð½Ð¸ÑÐ¾Ð²ÐºÐ° ÑÐ´Ð¾Ð±Ð½Ð¾Ð³Ð¾ ÐºÐ¾Ð¼Ð¿Ð°ÐºÑÐ½Ð¾Ð³Ð¾ Ð¶Ð¸Ð»ÑÑ Ð¿Ð»Ð¾ÑÐ°Ð´ÑÑ 30 ÐºÐ². Ð¼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BA8" w:rsidRPr="00EC2E9E" w:rsidRDefault="005B5BA8" w:rsidP="005B5B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2E9E">
        <w:rPr>
          <w:rFonts w:ascii="Times New Roman" w:eastAsia="Times New Roman" w:hAnsi="Times New Roman" w:cs="Times New Roman"/>
          <w:b/>
          <w:sz w:val="24"/>
          <w:szCs w:val="24"/>
        </w:rPr>
        <w:t>ПРАКТИЧЕСКАЯ ЗАДАЧА.</w:t>
      </w:r>
    </w:p>
    <w:p w:rsidR="005B5BA8" w:rsidRDefault="005B5BA8" w:rsidP="005B5B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Покрыть пол </w:t>
      </w:r>
      <w:r w:rsidR="00F53586">
        <w:rPr>
          <w:rFonts w:ascii="Times New Roman" w:eastAsia="Times New Roman" w:hAnsi="Times New Roman" w:cs="Times New Roman"/>
          <w:sz w:val="24"/>
          <w:szCs w:val="24"/>
        </w:rPr>
        <w:t xml:space="preserve"> в гостиной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паркетной доской в виде квадрата со стороной 20 см. Рассчитайте, сколько паркетных дощечек нужно купить. </w:t>
      </w:r>
    </w:p>
    <w:p w:rsidR="005B5BA8" w:rsidRDefault="005B5BA8" w:rsidP="005B5BA8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Найдите стоимость покрытия, если цена одной дощечки – 50 рублей</w:t>
      </w:r>
    </w:p>
    <w:p w:rsidR="005B5BA8" w:rsidRPr="00EC2E9E" w:rsidRDefault="005B5BA8" w:rsidP="005B5B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2E9E">
        <w:rPr>
          <w:rFonts w:ascii="Times New Roman" w:eastAsia="Times New Roman" w:hAnsi="Times New Roman" w:cs="Times New Roman"/>
          <w:b/>
          <w:sz w:val="24"/>
          <w:szCs w:val="24"/>
        </w:rPr>
        <w:t>ПРАКТИЧЕСКАЯ ЗАДАЧА.</w:t>
      </w:r>
    </w:p>
    <w:p w:rsidR="005B5BA8" w:rsidRDefault="005B5BA8" w:rsidP="005B5B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1. Готовый паркет необходимо покрыть лаком. Сколько кг лака потребуется для покрытия всего паркета, если на 1 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поверхности расходуется 0,2 кг?</w:t>
      </w:r>
    </w:p>
    <w:p w:rsidR="005B5BA8" w:rsidRDefault="005B5BA8" w:rsidP="005B5B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  Сколько всего банок лака потребуется, если в одной банке 0,8 кг лака?</w:t>
      </w:r>
    </w:p>
    <w:p w:rsidR="005B5BA8" w:rsidRDefault="005B5BA8" w:rsidP="005B5B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  Какова стоимость лака, необходимого для покрытия всей поверхности площади пола, если 1 банка лака стоит 200 рублей?</w:t>
      </w:r>
    </w:p>
    <w:p w:rsidR="005B5BA8" w:rsidRPr="003E0C43" w:rsidRDefault="005B5BA8" w:rsidP="005B5B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2E9E">
        <w:rPr>
          <w:rFonts w:ascii="Times New Roman" w:eastAsia="Times New Roman" w:hAnsi="Times New Roman" w:cs="Times New Roman"/>
          <w:b/>
          <w:sz w:val="24"/>
          <w:szCs w:val="24"/>
        </w:rPr>
        <w:t>ПРАКТИЧЕСКАЯ ЗАДАЧА.</w:t>
      </w:r>
    </w:p>
    <w:p w:rsidR="005B5BA8" w:rsidRPr="00355AA7" w:rsidRDefault="005B5BA8" w:rsidP="00355AA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Рассчитать нужное количество плитки для покрытия пола в кухне и прихожей  и необходимую для этого сумму денег, если цена одной плитки размером 0,3м Х 0,3 м равна 35 руб. </w:t>
      </w:r>
    </w:p>
    <w:p w:rsidR="005B5BA8" w:rsidRPr="005B5BA8" w:rsidRDefault="005B5BA8" w:rsidP="005B5BA8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5BA8">
        <w:rPr>
          <w:rFonts w:ascii="Times New Roman" w:eastAsia="Times New Roman" w:hAnsi="Times New Roman" w:cs="Times New Roman"/>
          <w:sz w:val="24"/>
          <w:szCs w:val="24"/>
        </w:rPr>
        <w:t xml:space="preserve">1. Рассчитать нужное количество обоев для покрытия стен гостиной  размером 3 х5,3 и выстой стен 3 м. В комнате 2 окна </w:t>
      </w:r>
      <w:proofErr w:type="spellStart"/>
      <w:r w:rsidRPr="005B5BA8">
        <w:rPr>
          <w:rFonts w:ascii="Times New Roman" w:eastAsia="Times New Roman" w:hAnsi="Times New Roman" w:cs="Times New Roman"/>
          <w:sz w:val="24"/>
          <w:szCs w:val="24"/>
        </w:rPr>
        <w:t>плошадью</w:t>
      </w:r>
      <w:proofErr w:type="spellEnd"/>
      <w:r w:rsidRPr="005B5BA8">
        <w:rPr>
          <w:rFonts w:ascii="Times New Roman" w:eastAsia="Times New Roman" w:hAnsi="Times New Roman" w:cs="Times New Roman"/>
          <w:sz w:val="24"/>
          <w:szCs w:val="24"/>
        </w:rPr>
        <w:t xml:space="preserve"> 2, 5 м</w:t>
      </w:r>
      <w:proofErr w:type="gramStart"/>
      <w:r w:rsidRPr="005B5BA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5B5BA8">
        <w:rPr>
          <w:rFonts w:ascii="Times New Roman" w:eastAsia="Times New Roman" w:hAnsi="Times New Roman" w:cs="Times New Roman"/>
          <w:sz w:val="24"/>
          <w:szCs w:val="24"/>
        </w:rPr>
        <w:t xml:space="preserve"> и дверь, площадь которой 1,6 м</w:t>
      </w:r>
      <w:r w:rsidRPr="005B5BA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5B5BA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B5BA8" w:rsidRDefault="005B5BA8" w:rsidP="005B5BA8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5BA8">
        <w:rPr>
          <w:rFonts w:ascii="Times New Roman" w:eastAsia="Times New Roman" w:hAnsi="Times New Roman" w:cs="Times New Roman"/>
          <w:sz w:val="24"/>
          <w:szCs w:val="24"/>
        </w:rPr>
        <w:t xml:space="preserve">2. Рассчитайте необходимую для этого сумму денег, если 1 рулон длиной 10 м и шириной 1 м стоит 1500 руб. </w:t>
      </w:r>
    </w:p>
    <w:tbl>
      <w:tblPr>
        <w:tblStyle w:val="ac"/>
        <w:tblW w:w="0" w:type="auto"/>
        <w:tblInd w:w="720" w:type="dxa"/>
        <w:tblLook w:val="04A0"/>
      </w:tblPr>
      <w:tblGrid>
        <w:gridCol w:w="1755"/>
        <w:gridCol w:w="1785"/>
        <w:gridCol w:w="1834"/>
        <w:gridCol w:w="1724"/>
        <w:gridCol w:w="1753"/>
      </w:tblGrid>
      <w:tr w:rsidR="00F53586" w:rsidTr="00F53586"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товаара</w:t>
            </w:r>
            <w:proofErr w:type="spellEnd"/>
          </w:p>
        </w:tc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1915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F53586" w:rsidTr="00F53586"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паркет</w:t>
            </w:r>
          </w:p>
        </w:tc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586" w:rsidTr="00F53586"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лак</w:t>
            </w:r>
          </w:p>
        </w:tc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586" w:rsidTr="00F53586"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плитка</w:t>
            </w:r>
          </w:p>
        </w:tc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586" w:rsidTr="00F53586"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обои</w:t>
            </w:r>
          </w:p>
        </w:tc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586" w:rsidTr="00F53586"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F53586" w:rsidRDefault="00F53586" w:rsidP="00F53586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B5BA8" w:rsidRPr="00337115" w:rsidRDefault="005B5BA8" w:rsidP="005B5BA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02AC1" w:rsidRPr="00DC4A16" w:rsidRDefault="00C02AC1" w:rsidP="00C02AC1">
      <w:pPr>
        <w:ind w:left="-540" w:right="-185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5</w:t>
      </w:r>
      <w:r w:rsidRPr="00DC4A16">
        <w:rPr>
          <w:rFonts w:ascii="Times New Roman" w:hAnsi="Times New Roman" w:cs="Times New Roman"/>
          <w:b/>
          <w:bCs/>
          <w:iCs/>
          <w:sz w:val="24"/>
          <w:szCs w:val="24"/>
        </w:rPr>
        <w:t>. Рефлексия. Итог урока.</w:t>
      </w:r>
    </w:p>
    <w:p w:rsidR="00C02AC1" w:rsidRDefault="00C02AC1" w:rsidP="00C02A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A16">
        <w:rPr>
          <w:rFonts w:ascii="Times New Roman" w:hAnsi="Times New Roman" w:cs="Times New Roman"/>
          <w:sz w:val="24"/>
          <w:szCs w:val="24"/>
        </w:rPr>
        <w:t>Обратимся к целям и задачам урока и выясним, добились ли мы поставленной цели?</w:t>
      </w:r>
    </w:p>
    <w:p w:rsidR="004548FA" w:rsidRDefault="004548FA" w:rsidP="00C02A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среднее арифметическое оценок, полученных за теоретическу</w:t>
      </w:r>
      <w:r w:rsidR="0066712C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и пр</w:t>
      </w:r>
      <w:r w:rsidR="0066712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ктическую часть урока. </w:t>
      </w:r>
    </w:p>
    <w:p w:rsidR="00C02AC1" w:rsidRPr="00DC4A16" w:rsidRDefault="00C02AC1" w:rsidP="00C02AC1">
      <w:pPr>
        <w:ind w:left="-540" w:right="-185" w:firstLine="69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C4A16">
        <w:rPr>
          <w:rFonts w:ascii="Times New Roman" w:hAnsi="Times New Roman" w:cs="Times New Roman"/>
          <w:bCs/>
          <w:iCs/>
          <w:sz w:val="24"/>
          <w:szCs w:val="24"/>
        </w:rPr>
        <w:t xml:space="preserve">Сегодня мы с вами убедились, что умение вычислять площади фигур, необходимо каждому человеку в повседневной жизни. Помните, что, решая маленькие задачи вы готовитесь к решению </w:t>
      </w:r>
      <w:proofErr w:type="gramStart"/>
      <w:r w:rsidRPr="00DC4A16">
        <w:rPr>
          <w:rFonts w:ascii="Times New Roman" w:hAnsi="Times New Roman" w:cs="Times New Roman"/>
          <w:bCs/>
          <w:iCs/>
          <w:sz w:val="24"/>
          <w:szCs w:val="24"/>
        </w:rPr>
        <w:t>больших</w:t>
      </w:r>
      <w:proofErr w:type="gramEnd"/>
      <w:r w:rsidRPr="00DC4A16">
        <w:rPr>
          <w:rFonts w:ascii="Times New Roman" w:hAnsi="Times New Roman" w:cs="Times New Roman"/>
          <w:bCs/>
          <w:iCs/>
          <w:sz w:val="24"/>
          <w:szCs w:val="24"/>
        </w:rPr>
        <w:t xml:space="preserve"> и трудных.</w:t>
      </w:r>
    </w:p>
    <w:p w:rsidR="00C02AC1" w:rsidRPr="00DC4A16" w:rsidRDefault="00C02AC1" w:rsidP="00C02AC1">
      <w:pPr>
        <w:ind w:left="-540" w:right="-185" w:firstLine="69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C4A16">
        <w:rPr>
          <w:rFonts w:ascii="Times New Roman" w:hAnsi="Times New Roman" w:cs="Times New Roman"/>
          <w:bCs/>
          <w:iCs/>
          <w:sz w:val="24"/>
          <w:szCs w:val="24"/>
        </w:rPr>
        <w:t xml:space="preserve"> – Спасибо за урок.</w:t>
      </w:r>
    </w:p>
    <w:p w:rsidR="002B2A35" w:rsidRDefault="002B2A35"/>
    <w:sectPr w:rsidR="002B2A35" w:rsidSect="00041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24A" w:rsidRDefault="0061624A" w:rsidP="00C02AC1">
      <w:pPr>
        <w:spacing w:after="0" w:line="240" w:lineRule="auto"/>
      </w:pPr>
      <w:r>
        <w:separator/>
      </w:r>
    </w:p>
  </w:endnote>
  <w:endnote w:type="continuationSeparator" w:id="0">
    <w:p w:rsidR="0061624A" w:rsidRDefault="0061624A" w:rsidP="00C02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24A" w:rsidRDefault="0061624A" w:rsidP="00C02AC1">
      <w:pPr>
        <w:spacing w:after="0" w:line="240" w:lineRule="auto"/>
      </w:pPr>
      <w:r>
        <w:separator/>
      </w:r>
    </w:p>
  </w:footnote>
  <w:footnote w:type="continuationSeparator" w:id="0">
    <w:p w:rsidR="0061624A" w:rsidRDefault="0061624A" w:rsidP="00C02A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A3972"/>
    <w:multiLevelType w:val="multilevel"/>
    <w:tmpl w:val="F5148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4B77FC"/>
    <w:multiLevelType w:val="hybridMultilevel"/>
    <w:tmpl w:val="4ADC3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9A03B0"/>
    <w:multiLevelType w:val="hybridMultilevel"/>
    <w:tmpl w:val="27C8AA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2AC1"/>
    <w:rsid w:val="000422E9"/>
    <w:rsid w:val="00084440"/>
    <w:rsid w:val="0009241C"/>
    <w:rsid w:val="000977A2"/>
    <w:rsid w:val="000A311F"/>
    <w:rsid w:val="000C2783"/>
    <w:rsid w:val="000E0C0D"/>
    <w:rsid w:val="000E4401"/>
    <w:rsid w:val="000F088D"/>
    <w:rsid w:val="000F404C"/>
    <w:rsid w:val="0010336B"/>
    <w:rsid w:val="00135274"/>
    <w:rsid w:val="00151A43"/>
    <w:rsid w:val="001965B0"/>
    <w:rsid w:val="001B46C3"/>
    <w:rsid w:val="001B6D98"/>
    <w:rsid w:val="001D1920"/>
    <w:rsid w:val="001D1B5E"/>
    <w:rsid w:val="001E4DDB"/>
    <w:rsid w:val="001E7050"/>
    <w:rsid w:val="001F6F86"/>
    <w:rsid w:val="0021063B"/>
    <w:rsid w:val="00227C82"/>
    <w:rsid w:val="0023704E"/>
    <w:rsid w:val="00250CC8"/>
    <w:rsid w:val="002567F9"/>
    <w:rsid w:val="0026748C"/>
    <w:rsid w:val="002743C3"/>
    <w:rsid w:val="00282027"/>
    <w:rsid w:val="00282CDE"/>
    <w:rsid w:val="002B2A35"/>
    <w:rsid w:val="00355AA7"/>
    <w:rsid w:val="00380862"/>
    <w:rsid w:val="00384847"/>
    <w:rsid w:val="003B2A70"/>
    <w:rsid w:val="003F13C6"/>
    <w:rsid w:val="00407DFF"/>
    <w:rsid w:val="0042241F"/>
    <w:rsid w:val="004548FA"/>
    <w:rsid w:val="004855FD"/>
    <w:rsid w:val="004A67AE"/>
    <w:rsid w:val="004D2374"/>
    <w:rsid w:val="00500229"/>
    <w:rsid w:val="00543DB9"/>
    <w:rsid w:val="00584FBA"/>
    <w:rsid w:val="005A0687"/>
    <w:rsid w:val="005B5BA8"/>
    <w:rsid w:val="005D2942"/>
    <w:rsid w:val="005D2D3B"/>
    <w:rsid w:val="0061624A"/>
    <w:rsid w:val="00625109"/>
    <w:rsid w:val="006548F6"/>
    <w:rsid w:val="0066712C"/>
    <w:rsid w:val="00674796"/>
    <w:rsid w:val="006A3C80"/>
    <w:rsid w:val="006B69E9"/>
    <w:rsid w:val="00701D8A"/>
    <w:rsid w:val="00754EED"/>
    <w:rsid w:val="0077734E"/>
    <w:rsid w:val="007A1EE5"/>
    <w:rsid w:val="007A3976"/>
    <w:rsid w:val="007B696E"/>
    <w:rsid w:val="007C06E4"/>
    <w:rsid w:val="007D57F8"/>
    <w:rsid w:val="007E67FB"/>
    <w:rsid w:val="008303CA"/>
    <w:rsid w:val="008615E6"/>
    <w:rsid w:val="008837AC"/>
    <w:rsid w:val="008B0A83"/>
    <w:rsid w:val="0092052A"/>
    <w:rsid w:val="00931CA2"/>
    <w:rsid w:val="00965F5F"/>
    <w:rsid w:val="009A0A40"/>
    <w:rsid w:val="009A0E46"/>
    <w:rsid w:val="009C4CA0"/>
    <w:rsid w:val="009E1590"/>
    <w:rsid w:val="009F3179"/>
    <w:rsid w:val="00A3201C"/>
    <w:rsid w:val="00A53572"/>
    <w:rsid w:val="00A552A0"/>
    <w:rsid w:val="00A657C5"/>
    <w:rsid w:val="00A66E25"/>
    <w:rsid w:val="00A82E0B"/>
    <w:rsid w:val="00A87FBC"/>
    <w:rsid w:val="00AA4EE5"/>
    <w:rsid w:val="00AB795D"/>
    <w:rsid w:val="00AC199F"/>
    <w:rsid w:val="00B11228"/>
    <w:rsid w:val="00B13DE6"/>
    <w:rsid w:val="00B260B4"/>
    <w:rsid w:val="00B36D67"/>
    <w:rsid w:val="00B370B0"/>
    <w:rsid w:val="00B41219"/>
    <w:rsid w:val="00B52362"/>
    <w:rsid w:val="00B70EAC"/>
    <w:rsid w:val="00B728F6"/>
    <w:rsid w:val="00B87AE0"/>
    <w:rsid w:val="00BA1771"/>
    <w:rsid w:val="00BB52A9"/>
    <w:rsid w:val="00BC5200"/>
    <w:rsid w:val="00BD06E7"/>
    <w:rsid w:val="00C02AC1"/>
    <w:rsid w:val="00C33C2F"/>
    <w:rsid w:val="00C44FAA"/>
    <w:rsid w:val="00C61F4D"/>
    <w:rsid w:val="00C86486"/>
    <w:rsid w:val="00CD0D1D"/>
    <w:rsid w:val="00CE0789"/>
    <w:rsid w:val="00D0777C"/>
    <w:rsid w:val="00D16A50"/>
    <w:rsid w:val="00D4256A"/>
    <w:rsid w:val="00D42E69"/>
    <w:rsid w:val="00D8384E"/>
    <w:rsid w:val="00D86FCD"/>
    <w:rsid w:val="00D91F3E"/>
    <w:rsid w:val="00DE27A9"/>
    <w:rsid w:val="00DF299B"/>
    <w:rsid w:val="00E26BFD"/>
    <w:rsid w:val="00E4627E"/>
    <w:rsid w:val="00E46CC9"/>
    <w:rsid w:val="00E50452"/>
    <w:rsid w:val="00E84B7F"/>
    <w:rsid w:val="00EA1E5F"/>
    <w:rsid w:val="00EE5569"/>
    <w:rsid w:val="00F12955"/>
    <w:rsid w:val="00F158DD"/>
    <w:rsid w:val="00F215BD"/>
    <w:rsid w:val="00F53586"/>
    <w:rsid w:val="00F7524E"/>
    <w:rsid w:val="00F91B9A"/>
    <w:rsid w:val="00F92103"/>
    <w:rsid w:val="00F93F99"/>
    <w:rsid w:val="00FB2D74"/>
    <w:rsid w:val="00FE0213"/>
    <w:rsid w:val="00FF1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9"/>
        <o:r id="V:Rule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AC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2AC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02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C02AC1"/>
    <w:pPr>
      <w:spacing w:after="0" w:line="240" w:lineRule="auto"/>
    </w:pPr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C02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02AC1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0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2AC1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C02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02AC1"/>
    <w:rPr>
      <w:rFonts w:eastAsiaTheme="minorEastAsia"/>
      <w:lang w:eastAsia="ru-RU"/>
    </w:rPr>
  </w:style>
  <w:style w:type="paragraph" w:customStyle="1" w:styleId="text">
    <w:name w:val="text"/>
    <w:basedOn w:val="a"/>
    <w:rsid w:val="00B26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table" w:styleId="ac">
    <w:name w:val="Table Grid"/>
    <w:basedOn w:val="a1"/>
    <w:uiPriority w:val="59"/>
    <w:rsid w:val="00B260B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B36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5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6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14</cp:revision>
  <cp:lastPrinted>2005-08-07T20:18:00Z</cp:lastPrinted>
  <dcterms:created xsi:type="dcterms:W3CDTF">2018-11-22T17:39:00Z</dcterms:created>
  <dcterms:modified xsi:type="dcterms:W3CDTF">2021-05-11T19:55:00Z</dcterms:modified>
</cp:coreProperties>
</file>